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32D37" w14:textId="5F2F0320" w:rsidR="001A5AE3" w:rsidRDefault="005F5885">
      <w:pPr>
        <w:spacing w:line="360" w:lineRule="auto"/>
        <w:jc w:val="center"/>
        <w:rPr>
          <w:rFonts w:ascii="楷体" w:eastAsia="楷体" w:hAnsi="楷体"/>
          <w:sz w:val="36"/>
        </w:rPr>
      </w:pPr>
      <w:bookmarkStart w:id="0" w:name="_GoBack"/>
      <w:r w:rsidRPr="008E21A6">
        <w:rPr>
          <w:rFonts w:ascii="楷体" w:eastAsia="楷体" w:hAnsi="楷体" w:hint="eastAsia"/>
          <w:b/>
          <w:sz w:val="32"/>
        </w:rPr>
        <w:t>202</w:t>
      </w:r>
      <w:r w:rsidR="009740FE" w:rsidRPr="008E21A6">
        <w:rPr>
          <w:rFonts w:ascii="楷体" w:eastAsia="楷体" w:hAnsi="楷体"/>
          <w:b/>
          <w:sz w:val="32"/>
        </w:rPr>
        <w:t>2</w:t>
      </w:r>
      <w:r w:rsidRPr="008E21A6">
        <w:rPr>
          <w:rFonts w:ascii="楷体" w:eastAsia="楷体" w:hAnsi="楷体" w:hint="eastAsia"/>
          <w:b/>
          <w:sz w:val="32"/>
        </w:rPr>
        <w:t>年</w:t>
      </w:r>
      <w:bookmarkEnd w:id="0"/>
      <w:r>
        <w:rPr>
          <w:rFonts w:ascii="楷体" w:eastAsia="楷体" w:hAnsi="楷体" w:hint="eastAsia"/>
          <w:b/>
          <w:color w:val="000000"/>
          <w:sz w:val="32"/>
        </w:rPr>
        <w:t>硕士研究生招生专业考试大纲</w:t>
      </w:r>
    </w:p>
    <w:p w14:paraId="76CA4A14" w14:textId="77777777" w:rsidR="001A5AE3" w:rsidRDefault="005F5885">
      <w:pPr>
        <w:spacing w:line="360" w:lineRule="auto"/>
        <w:rPr>
          <w:rFonts w:ascii="楷体" w:eastAsia="楷体" w:hAnsi="楷体"/>
          <w:color w:val="000000"/>
          <w:sz w:val="32"/>
        </w:rPr>
      </w:pPr>
      <w:r>
        <w:rPr>
          <w:rFonts w:ascii="楷体" w:eastAsia="楷体" w:hAnsi="楷体" w:hint="eastAsia"/>
          <w:b/>
          <w:bCs/>
          <w:color w:val="000000"/>
          <w:sz w:val="32"/>
        </w:rPr>
        <w:t>学院代码</w:t>
      </w:r>
      <w:r>
        <w:rPr>
          <w:rFonts w:ascii="楷体" w:eastAsia="楷体" w:hAnsi="楷体" w:hint="eastAsia"/>
          <w:color w:val="000000"/>
          <w:sz w:val="32"/>
        </w:rPr>
        <w:t>：05</w:t>
      </w:r>
    </w:p>
    <w:p w14:paraId="4988DCD2" w14:textId="77777777" w:rsidR="001A5AE3" w:rsidRDefault="005F5885">
      <w:pPr>
        <w:spacing w:line="360" w:lineRule="auto"/>
        <w:rPr>
          <w:rFonts w:ascii="楷体" w:eastAsia="楷体" w:hAnsi="楷体"/>
          <w:b/>
          <w:bCs/>
          <w:color w:val="000000"/>
          <w:sz w:val="32"/>
        </w:rPr>
      </w:pPr>
      <w:r>
        <w:rPr>
          <w:rFonts w:ascii="楷体" w:eastAsia="楷体" w:hAnsi="楷体" w:hint="eastAsia"/>
          <w:b/>
          <w:bCs/>
          <w:color w:val="000000"/>
          <w:sz w:val="32"/>
        </w:rPr>
        <w:t>学院名称：外国语学院</w:t>
      </w:r>
    </w:p>
    <w:p w14:paraId="228C525C" w14:textId="151F918A" w:rsidR="001A5AE3" w:rsidRDefault="005F5885">
      <w:pPr>
        <w:spacing w:line="360" w:lineRule="auto"/>
        <w:rPr>
          <w:rFonts w:ascii="楷体" w:eastAsia="楷体" w:hAnsi="楷体"/>
          <w:color w:val="000000"/>
          <w:sz w:val="32"/>
        </w:rPr>
      </w:pPr>
      <w:r>
        <w:rPr>
          <w:rFonts w:ascii="楷体" w:eastAsia="楷体" w:hAnsi="楷体" w:hint="eastAsia"/>
          <w:b/>
          <w:bCs/>
          <w:color w:val="000000"/>
          <w:sz w:val="32"/>
        </w:rPr>
        <w:t>专业代码及专业名称</w:t>
      </w:r>
      <w:r>
        <w:rPr>
          <w:rFonts w:ascii="楷体" w:eastAsia="楷体" w:hAnsi="楷体" w:hint="eastAsia"/>
          <w:color w:val="000000"/>
          <w:sz w:val="32"/>
        </w:rPr>
        <w:t>：</w:t>
      </w:r>
      <w:r w:rsidRPr="00E27C07">
        <w:rPr>
          <w:rFonts w:ascii="楷体" w:eastAsia="楷体" w:hAnsi="楷体" w:hint="eastAsia"/>
          <w:sz w:val="32"/>
        </w:rPr>
        <w:t>05510</w:t>
      </w:r>
      <w:r w:rsidR="00E27C07" w:rsidRPr="00E27C07">
        <w:rPr>
          <w:rFonts w:ascii="楷体" w:eastAsia="楷体" w:hAnsi="楷体" w:hint="eastAsia"/>
          <w:sz w:val="32"/>
        </w:rPr>
        <w:t>5</w:t>
      </w:r>
      <w:r w:rsidR="00A4244F">
        <w:rPr>
          <w:rFonts w:ascii="楷体" w:eastAsia="楷体" w:hAnsi="楷体" w:hint="eastAsia"/>
          <w:color w:val="000000"/>
          <w:sz w:val="32"/>
        </w:rPr>
        <w:t>日</w:t>
      </w:r>
      <w:r>
        <w:rPr>
          <w:rFonts w:ascii="楷体" w:eastAsia="楷体" w:hAnsi="楷体" w:hint="eastAsia"/>
          <w:color w:val="000000"/>
          <w:sz w:val="32"/>
        </w:rPr>
        <w:t>语笔译&lt;专业学位&gt;</w:t>
      </w:r>
    </w:p>
    <w:p w14:paraId="7C4066BD" w14:textId="77777777" w:rsidR="001A5AE3" w:rsidRDefault="005F5885">
      <w:pPr>
        <w:spacing w:line="360" w:lineRule="auto"/>
        <w:rPr>
          <w:rFonts w:ascii="楷体" w:eastAsia="楷体" w:hAnsi="楷体"/>
          <w:color w:val="000000"/>
          <w:sz w:val="32"/>
        </w:rPr>
      </w:pPr>
      <w:r>
        <w:rPr>
          <w:rFonts w:ascii="楷体" w:eastAsia="楷体" w:hAnsi="楷体" w:hint="eastAsia"/>
          <w:b/>
          <w:bCs/>
          <w:color w:val="000000"/>
          <w:sz w:val="32"/>
        </w:rPr>
        <w:t>初试科目代码及名称</w:t>
      </w:r>
      <w:r>
        <w:rPr>
          <w:rFonts w:ascii="楷体" w:eastAsia="楷体" w:hAnsi="楷体" w:hint="eastAsia"/>
          <w:color w:val="000000"/>
          <w:sz w:val="32"/>
        </w:rPr>
        <w:t>：</w:t>
      </w:r>
    </w:p>
    <w:p w14:paraId="4DB26043" w14:textId="75EB9004" w:rsidR="001A5AE3" w:rsidRDefault="005F5885">
      <w:pPr>
        <w:spacing w:line="360" w:lineRule="auto"/>
        <w:rPr>
          <w:rFonts w:ascii="楷体" w:eastAsia="楷体" w:hAnsi="楷体"/>
          <w:color w:val="000000"/>
          <w:sz w:val="32"/>
        </w:rPr>
      </w:pPr>
      <w:r>
        <w:rPr>
          <w:rFonts w:ascii="楷体" w:eastAsia="楷体" w:hAnsi="楷体" w:hint="eastAsia"/>
          <w:color w:val="000000"/>
          <w:sz w:val="32"/>
        </w:rPr>
        <w:fldChar w:fldCharType="begin"/>
      </w:r>
      <w:r>
        <w:rPr>
          <w:rFonts w:ascii="楷体" w:eastAsia="楷体" w:hAnsi="楷体" w:hint="eastAsia"/>
          <w:color w:val="000000"/>
          <w:sz w:val="32"/>
        </w:rPr>
        <w:instrText xml:space="preserve"> = 1 \* GB3 \* MERGEFORMAT </w:instrText>
      </w:r>
      <w:r>
        <w:rPr>
          <w:rFonts w:ascii="楷体" w:eastAsia="楷体" w:hAnsi="楷体" w:hint="eastAsia"/>
          <w:color w:val="000000"/>
          <w:sz w:val="32"/>
        </w:rPr>
        <w:fldChar w:fldCharType="separate"/>
      </w:r>
      <w:r>
        <w:rPr>
          <w:rFonts w:ascii="楷体" w:eastAsia="楷体" w:hAnsi="楷体" w:hint="eastAsia"/>
          <w:color w:val="000000"/>
          <w:sz w:val="32"/>
        </w:rPr>
        <w:t>①</w:t>
      </w:r>
      <w:r>
        <w:rPr>
          <w:rFonts w:ascii="楷体" w:eastAsia="楷体" w:hAnsi="楷体" w:hint="eastAsia"/>
          <w:color w:val="000000"/>
          <w:sz w:val="32"/>
        </w:rPr>
        <w:fldChar w:fldCharType="end"/>
      </w:r>
      <w:r w:rsidRPr="00DF0012">
        <w:rPr>
          <w:rFonts w:ascii="楷体" w:eastAsia="楷体" w:hAnsi="楷体" w:hint="eastAsia"/>
          <w:color w:val="FF0000"/>
          <w:sz w:val="32"/>
        </w:rPr>
        <w:t xml:space="preserve"> </w:t>
      </w:r>
      <w:r w:rsidRPr="00DF0012">
        <w:rPr>
          <w:rFonts w:ascii="楷体" w:eastAsia="楷体" w:hAnsi="楷体" w:hint="eastAsia"/>
          <w:sz w:val="32"/>
        </w:rPr>
        <w:t>21</w:t>
      </w:r>
      <w:r w:rsidR="00DF0012" w:rsidRPr="00DF0012">
        <w:rPr>
          <w:rFonts w:ascii="楷体" w:eastAsia="楷体" w:hAnsi="楷体" w:hint="eastAsia"/>
          <w:sz w:val="32"/>
        </w:rPr>
        <w:t>3</w:t>
      </w:r>
      <w:r>
        <w:rPr>
          <w:rFonts w:ascii="楷体" w:eastAsia="楷体" w:hAnsi="楷体" w:hint="eastAsia"/>
          <w:color w:val="000000"/>
          <w:sz w:val="32"/>
        </w:rPr>
        <w:t xml:space="preserve"> 翻译硕士</w:t>
      </w:r>
      <w:r w:rsidR="00DF0012">
        <w:rPr>
          <w:rFonts w:ascii="楷体" w:eastAsia="楷体" w:hAnsi="楷体" w:hint="eastAsia"/>
          <w:color w:val="000000"/>
          <w:sz w:val="32"/>
        </w:rPr>
        <w:t>日</w:t>
      </w:r>
      <w:r>
        <w:rPr>
          <w:rFonts w:ascii="楷体" w:eastAsia="楷体" w:hAnsi="楷体" w:hint="eastAsia"/>
          <w:color w:val="000000"/>
          <w:sz w:val="32"/>
        </w:rPr>
        <w:t>语</w:t>
      </w:r>
    </w:p>
    <w:p w14:paraId="4F23D111" w14:textId="7EEB88F8" w:rsidR="001A5AE3" w:rsidRDefault="005F5885">
      <w:pPr>
        <w:spacing w:line="360" w:lineRule="auto"/>
        <w:rPr>
          <w:rFonts w:ascii="楷体" w:eastAsia="楷体" w:hAnsi="楷体"/>
          <w:color w:val="000000"/>
          <w:sz w:val="32"/>
        </w:rPr>
      </w:pPr>
      <w:r>
        <w:rPr>
          <w:rFonts w:ascii="楷体" w:eastAsia="楷体" w:hAnsi="楷体" w:hint="eastAsia"/>
          <w:color w:val="000000"/>
          <w:sz w:val="32"/>
        </w:rPr>
        <w:fldChar w:fldCharType="begin"/>
      </w:r>
      <w:r>
        <w:rPr>
          <w:rFonts w:ascii="楷体" w:eastAsia="楷体" w:hAnsi="楷体" w:hint="eastAsia"/>
          <w:color w:val="000000"/>
          <w:sz w:val="32"/>
        </w:rPr>
        <w:instrText xml:space="preserve"> = 2 \* GB3 \* MERGEFORMAT </w:instrText>
      </w:r>
      <w:r>
        <w:rPr>
          <w:rFonts w:ascii="楷体" w:eastAsia="楷体" w:hAnsi="楷体" w:hint="eastAsia"/>
          <w:color w:val="000000"/>
          <w:sz w:val="32"/>
        </w:rPr>
        <w:fldChar w:fldCharType="separate"/>
      </w:r>
      <w:r>
        <w:rPr>
          <w:rFonts w:ascii="楷体" w:eastAsia="楷体" w:hAnsi="楷体" w:hint="eastAsia"/>
          <w:color w:val="000000"/>
          <w:sz w:val="32"/>
        </w:rPr>
        <w:t>②</w:t>
      </w:r>
      <w:r>
        <w:rPr>
          <w:rFonts w:ascii="楷体" w:eastAsia="楷体" w:hAnsi="楷体" w:hint="eastAsia"/>
          <w:color w:val="000000"/>
          <w:sz w:val="32"/>
        </w:rPr>
        <w:fldChar w:fldCharType="end"/>
      </w:r>
      <w:r>
        <w:rPr>
          <w:rFonts w:ascii="楷体" w:eastAsia="楷体" w:hAnsi="楷体" w:hint="eastAsia"/>
          <w:color w:val="000000"/>
          <w:sz w:val="32"/>
        </w:rPr>
        <w:t xml:space="preserve"> </w:t>
      </w:r>
      <w:r w:rsidRPr="00DF0012">
        <w:rPr>
          <w:rFonts w:ascii="楷体" w:eastAsia="楷体" w:hAnsi="楷体" w:hint="eastAsia"/>
          <w:sz w:val="32"/>
        </w:rPr>
        <w:t>35</w:t>
      </w:r>
      <w:r w:rsidR="00DF0012" w:rsidRPr="00DF0012">
        <w:rPr>
          <w:rFonts w:ascii="楷体" w:eastAsia="楷体" w:hAnsi="楷体" w:hint="eastAsia"/>
          <w:sz w:val="32"/>
        </w:rPr>
        <w:t>9</w:t>
      </w:r>
      <w:r w:rsidR="00DF0012">
        <w:rPr>
          <w:rFonts w:ascii="楷体" w:eastAsia="楷体" w:hAnsi="楷体" w:hint="eastAsia"/>
          <w:color w:val="000000"/>
          <w:sz w:val="32"/>
        </w:rPr>
        <w:t>日</w:t>
      </w:r>
      <w:r>
        <w:rPr>
          <w:rFonts w:ascii="楷体" w:eastAsia="楷体" w:hAnsi="楷体" w:hint="eastAsia"/>
          <w:color w:val="000000"/>
          <w:sz w:val="32"/>
        </w:rPr>
        <w:t>语翻译基础</w:t>
      </w:r>
    </w:p>
    <w:p w14:paraId="2C185424" w14:textId="77777777" w:rsidR="001A5AE3" w:rsidRDefault="005F5885">
      <w:pPr>
        <w:spacing w:line="360" w:lineRule="auto"/>
        <w:rPr>
          <w:rFonts w:ascii="楷体" w:eastAsia="楷体" w:hAnsi="楷体"/>
          <w:color w:val="000000"/>
          <w:sz w:val="32"/>
        </w:rPr>
      </w:pPr>
      <w:r>
        <w:rPr>
          <w:rFonts w:ascii="楷体" w:eastAsia="楷体" w:hAnsi="楷体" w:hint="eastAsia"/>
          <w:color w:val="000000"/>
          <w:sz w:val="32"/>
        </w:rPr>
        <w:fldChar w:fldCharType="begin"/>
      </w:r>
      <w:r>
        <w:rPr>
          <w:rFonts w:ascii="楷体" w:eastAsia="楷体" w:hAnsi="楷体" w:hint="eastAsia"/>
          <w:color w:val="000000"/>
          <w:sz w:val="32"/>
        </w:rPr>
        <w:instrText xml:space="preserve"> = 3 \* GB3 \* MERGEFORMAT </w:instrText>
      </w:r>
      <w:r>
        <w:rPr>
          <w:rFonts w:ascii="楷体" w:eastAsia="楷体" w:hAnsi="楷体" w:hint="eastAsia"/>
          <w:color w:val="000000"/>
          <w:sz w:val="32"/>
        </w:rPr>
        <w:fldChar w:fldCharType="separate"/>
      </w:r>
      <w:r>
        <w:rPr>
          <w:rFonts w:ascii="楷体" w:eastAsia="楷体" w:hAnsi="楷体" w:hint="eastAsia"/>
          <w:color w:val="000000"/>
          <w:sz w:val="32"/>
        </w:rPr>
        <w:t>③</w:t>
      </w:r>
      <w:r>
        <w:rPr>
          <w:rFonts w:ascii="楷体" w:eastAsia="楷体" w:hAnsi="楷体" w:hint="eastAsia"/>
          <w:color w:val="000000"/>
          <w:sz w:val="32"/>
        </w:rPr>
        <w:fldChar w:fldCharType="end"/>
      </w:r>
      <w:r>
        <w:rPr>
          <w:rFonts w:ascii="楷体" w:eastAsia="楷体" w:hAnsi="楷体" w:hint="eastAsia"/>
          <w:color w:val="000000"/>
          <w:sz w:val="32"/>
        </w:rPr>
        <w:t xml:space="preserve"> 448 汉语写作与百科知识</w:t>
      </w:r>
    </w:p>
    <w:p w14:paraId="3C60B030" w14:textId="77777777" w:rsidR="001A5AE3" w:rsidRDefault="001A5AE3">
      <w:pPr>
        <w:spacing w:line="360" w:lineRule="auto"/>
        <w:rPr>
          <w:rFonts w:ascii="楷体" w:eastAsia="楷体" w:hAnsi="楷体"/>
          <w:b/>
          <w:bCs/>
          <w:color w:val="000000"/>
          <w:sz w:val="32"/>
        </w:rPr>
      </w:pPr>
    </w:p>
    <w:p w14:paraId="6453E35F" w14:textId="77777777" w:rsidR="001A5AE3" w:rsidRDefault="005F5885">
      <w:pPr>
        <w:spacing w:line="360" w:lineRule="auto"/>
        <w:rPr>
          <w:rFonts w:ascii="楷体" w:eastAsia="楷体" w:hAnsi="楷体"/>
          <w:color w:val="000000"/>
          <w:sz w:val="32"/>
        </w:rPr>
      </w:pPr>
      <w:r>
        <w:rPr>
          <w:rFonts w:ascii="楷体" w:eastAsia="楷体" w:hAnsi="楷体" w:hint="eastAsia"/>
          <w:b/>
          <w:bCs/>
          <w:color w:val="000000"/>
          <w:sz w:val="32"/>
        </w:rPr>
        <w:t>参考书目及考试大纲</w:t>
      </w:r>
      <w:r>
        <w:rPr>
          <w:rFonts w:ascii="楷体" w:eastAsia="楷体" w:hAnsi="楷体" w:hint="eastAsia"/>
          <w:color w:val="000000"/>
          <w:sz w:val="32"/>
        </w:rPr>
        <w:t>：</w:t>
      </w:r>
    </w:p>
    <w:p w14:paraId="4716191F" w14:textId="77777777" w:rsidR="00FF1AE0" w:rsidRDefault="00FF1AE0" w:rsidP="00FF1AE0">
      <w:pPr>
        <w:jc w:val="both"/>
        <w:rPr>
          <w:rFonts w:asciiTheme="minorEastAsia" w:eastAsiaTheme="minorEastAsia" w:hAnsiTheme="minorEastAsia" w:cstheme="minorEastAsia"/>
          <w:sz w:val="21"/>
          <w:szCs w:val="21"/>
        </w:rPr>
      </w:pPr>
      <w:r>
        <w:rPr>
          <w:rFonts w:ascii="黑体" w:eastAsia="黑体" w:hAnsi="黑体" w:cs="黑体" w:hint="eastAsia"/>
          <w:b/>
          <w:bCs/>
          <w:color w:val="000000"/>
          <w:sz w:val="32"/>
        </w:rPr>
        <w:t>①</w:t>
      </w:r>
      <w:r>
        <w:rPr>
          <w:rFonts w:ascii="楷体" w:eastAsia="楷体" w:hAnsi="楷体" w:hint="eastAsia"/>
          <w:b/>
          <w:bCs/>
          <w:color w:val="000000"/>
          <w:sz w:val="32"/>
        </w:rPr>
        <w:t xml:space="preserve"> 参考书目：</w:t>
      </w:r>
    </w:p>
    <w:p w14:paraId="7B3DF6FF" w14:textId="62C6AFF7" w:rsidR="004920D9" w:rsidRDefault="004920D9" w:rsidP="0030574F">
      <w:pPr>
        <w:widowControl w:val="0"/>
        <w:autoSpaceDE w:val="0"/>
        <w:autoSpaceDN w:val="0"/>
        <w:spacing w:line="360" w:lineRule="exact"/>
        <w:ind w:firstLineChars="50" w:firstLine="120"/>
        <w:jc w:val="both"/>
        <w:rPr>
          <w:rFonts w:asciiTheme="minorEastAsia" w:eastAsiaTheme="minorEastAsia" w:hAnsiTheme="minorEastAsia" w:cstheme="minorEastAsia"/>
          <w:sz w:val="24"/>
          <w:szCs w:val="24"/>
        </w:rPr>
      </w:pPr>
      <w:r w:rsidRPr="00FF1AE0">
        <w:rPr>
          <w:rFonts w:asciiTheme="minorEastAsia" w:eastAsiaTheme="minorEastAsia" w:hAnsiTheme="minorEastAsia" w:cstheme="minorEastAsia"/>
          <w:sz w:val="24"/>
          <w:szCs w:val="24"/>
        </w:rPr>
        <w:t>1.</w:t>
      </w:r>
      <w:r w:rsidR="00007540">
        <w:rPr>
          <w:rFonts w:asciiTheme="minorEastAsia" w:eastAsiaTheme="minorEastAsia" w:hAnsiTheme="minorEastAsia" w:cstheme="minorEastAsia"/>
          <w:sz w:val="24"/>
          <w:szCs w:val="24"/>
        </w:rPr>
        <w:t xml:space="preserve"> </w:t>
      </w:r>
      <w:r w:rsidR="0030574F">
        <w:rPr>
          <w:rFonts w:asciiTheme="minorEastAsia" w:eastAsiaTheme="minorEastAsia" w:hAnsiTheme="minorEastAsia" w:cstheme="minorEastAsia" w:hint="eastAsia"/>
          <w:sz w:val="24"/>
          <w:szCs w:val="24"/>
        </w:rPr>
        <w:t>周平，陈小芬</w:t>
      </w:r>
      <w:r w:rsidR="00F46574">
        <w:rPr>
          <w:rFonts w:asciiTheme="minorEastAsia" w:eastAsiaTheme="minorEastAsia" w:hAnsiTheme="minorEastAsia" w:cstheme="minorEastAsia" w:hint="eastAsia"/>
          <w:sz w:val="24"/>
          <w:szCs w:val="24"/>
        </w:rPr>
        <w:t>.</w:t>
      </w:r>
      <w:r w:rsidRPr="00FF1AE0">
        <w:rPr>
          <w:rFonts w:asciiTheme="minorEastAsia" w:eastAsiaTheme="minorEastAsia" w:hAnsiTheme="minorEastAsia" w:cstheme="minorEastAsia"/>
          <w:sz w:val="24"/>
          <w:szCs w:val="24"/>
        </w:rPr>
        <w:t>《</w:t>
      </w:r>
      <w:r w:rsidR="0030574F">
        <w:rPr>
          <w:rFonts w:asciiTheme="minorEastAsia" w:eastAsiaTheme="minorEastAsia" w:hAnsiTheme="minorEastAsia" w:cstheme="minorEastAsia" w:hint="eastAsia"/>
          <w:sz w:val="24"/>
          <w:szCs w:val="24"/>
        </w:rPr>
        <w:t>新编日语（重排本）</w:t>
      </w:r>
      <w:r w:rsidRPr="00FF1AE0">
        <w:rPr>
          <w:rFonts w:asciiTheme="minorEastAsia" w:eastAsiaTheme="minorEastAsia" w:hAnsiTheme="minorEastAsia" w:cstheme="minorEastAsia"/>
          <w:sz w:val="24"/>
          <w:szCs w:val="24"/>
        </w:rPr>
        <w:t>》(</w:t>
      </w:r>
      <w:r w:rsidR="00FF1AE0">
        <w:rPr>
          <w:rFonts w:asciiTheme="minorEastAsia" w:eastAsiaTheme="minorEastAsia" w:hAnsiTheme="minorEastAsia" w:cstheme="minorEastAsia" w:hint="eastAsia"/>
          <w:sz w:val="24"/>
          <w:szCs w:val="24"/>
        </w:rPr>
        <w:t>1-4</w:t>
      </w:r>
      <w:r w:rsidRPr="00FF1AE0">
        <w:rPr>
          <w:rFonts w:asciiTheme="minorEastAsia" w:eastAsiaTheme="minorEastAsia" w:hAnsiTheme="minorEastAsia" w:cstheme="minorEastAsia"/>
          <w:sz w:val="24"/>
          <w:szCs w:val="24"/>
        </w:rPr>
        <w:t>册)</w:t>
      </w:r>
      <w:r w:rsidR="00F46574">
        <w:rPr>
          <w:rFonts w:asciiTheme="minorEastAsia" w:eastAsiaTheme="minorEastAsia" w:hAnsiTheme="minorEastAsia" w:cstheme="minorEastAsia" w:hint="eastAsia"/>
          <w:sz w:val="24"/>
          <w:szCs w:val="24"/>
        </w:rPr>
        <w:t>.</w:t>
      </w:r>
      <w:r w:rsidR="0030574F">
        <w:rPr>
          <w:rFonts w:asciiTheme="minorEastAsia" w:eastAsiaTheme="minorEastAsia" w:hAnsiTheme="minorEastAsia" w:cstheme="minorEastAsia" w:hint="eastAsia"/>
          <w:sz w:val="24"/>
          <w:szCs w:val="24"/>
        </w:rPr>
        <w:t>上海外语教育出版社</w:t>
      </w:r>
      <w:r w:rsidRPr="00FF1AE0">
        <w:rPr>
          <w:rFonts w:asciiTheme="minorEastAsia" w:eastAsiaTheme="minorEastAsia" w:hAnsiTheme="minorEastAsia" w:cstheme="minorEastAsia"/>
          <w:sz w:val="24"/>
          <w:szCs w:val="24"/>
        </w:rPr>
        <w:t>，20</w:t>
      </w:r>
      <w:r w:rsidR="00F46574">
        <w:rPr>
          <w:rFonts w:asciiTheme="minorEastAsia" w:eastAsiaTheme="minorEastAsia" w:hAnsiTheme="minorEastAsia" w:cstheme="minorEastAsia" w:hint="eastAsia"/>
          <w:sz w:val="24"/>
          <w:szCs w:val="24"/>
        </w:rPr>
        <w:t>1</w:t>
      </w:r>
      <w:r w:rsidR="0030574F">
        <w:rPr>
          <w:rFonts w:asciiTheme="minorEastAsia" w:eastAsiaTheme="minorEastAsia" w:hAnsiTheme="minorEastAsia" w:cstheme="minorEastAsia" w:hint="eastAsia"/>
          <w:sz w:val="24"/>
          <w:szCs w:val="24"/>
        </w:rPr>
        <w:t>7</w:t>
      </w:r>
      <w:r w:rsidRPr="00FF1AE0">
        <w:rPr>
          <w:rFonts w:asciiTheme="minorEastAsia" w:eastAsiaTheme="minorEastAsia" w:hAnsiTheme="minorEastAsia" w:cstheme="minorEastAsia"/>
          <w:sz w:val="24"/>
          <w:szCs w:val="24"/>
        </w:rPr>
        <w:t>.</w:t>
      </w:r>
      <w:r w:rsidR="00F46574">
        <w:rPr>
          <w:rFonts w:asciiTheme="minorEastAsia" w:eastAsiaTheme="minorEastAsia" w:hAnsiTheme="minorEastAsia" w:cstheme="minorEastAsia" w:hint="eastAsia"/>
          <w:sz w:val="24"/>
          <w:szCs w:val="24"/>
        </w:rPr>
        <w:t>01</w:t>
      </w:r>
    </w:p>
    <w:p w14:paraId="4742CE7D" w14:textId="2A876DA3" w:rsidR="00F46574" w:rsidRDefault="00F46574" w:rsidP="00FF1AE0">
      <w:pPr>
        <w:widowControl w:val="0"/>
        <w:autoSpaceDE w:val="0"/>
        <w:autoSpaceDN w:val="0"/>
        <w:spacing w:line="360" w:lineRule="exact"/>
        <w:ind w:firstLineChars="50" w:firstLine="1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sz w:val="24"/>
          <w:szCs w:val="24"/>
        </w:rPr>
        <w:t>.</w:t>
      </w:r>
      <w:r w:rsidR="00007540">
        <w:rPr>
          <w:rFonts w:asciiTheme="minorEastAsia" w:eastAsiaTheme="minorEastAsia" w:hAnsiTheme="minorEastAsia" w:cstheme="minorEastAsia"/>
          <w:sz w:val="24"/>
          <w:szCs w:val="24"/>
        </w:rPr>
        <w:t xml:space="preserve"> </w:t>
      </w:r>
      <w:r w:rsidR="005C3D09" w:rsidRPr="005C3D09">
        <w:rPr>
          <w:rFonts w:asciiTheme="minorEastAsia" w:eastAsiaTheme="minorEastAsia" w:hAnsiTheme="minorEastAsia" w:cstheme="minorEastAsia" w:hint="eastAsia"/>
          <w:sz w:val="24"/>
          <w:szCs w:val="24"/>
        </w:rPr>
        <w:t>杨晓荣</w:t>
      </w:r>
      <w:r w:rsidR="005C3D09">
        <w:rPr>
          <w:rFonts w:asciiTheme="minorEastAsia" w:eastAsiaTheme="minorEastAsia" w:hAnsiTheme="minorEastAsia" w:cstheme="minorEastAsia" w:hint="eastAsia"/>
          <w:sz w:val="24"/>
          <w:szCs w:val="24"/>
        </w:rPr>
        <w:t>.</w:t>
      </w:r>
      <w:r w:rsidR="005C3D09" w:rsidRPr="005C3D09">
        <w:rPr>
          <w:rFonts w:asciiTheme="minorEastAsia" w:eastAsiaTheme="minorEastAsia" w:hAnsiTheme="minorEastAsia" w:cstheme="minorEastAsia" w:hint="eastAsia"/>
          <w:sz w:val="24"/>
          <w:szCs w:val="24"/>
        </w:rPr>
        <w:t>《翻译批评导论》</w:t>
      </w:r>
      <w:r w:rsidR="005C3D09">
        <w:rPr>
          <w:rFonts w:asciiTheme="minorEastAsia" w:eastAsiaTheme="minorEastAsia" w:hAnsiTheme="minorEastAsia" w:cstheme="minorEastAsia" w:hint="eastAsia"/>
          <w:sz w:val="24"/>
          <w:szCs w:val="24"/>
        </w:rPr>
        <w:t>.</w:t>
      </w:r>
      <w:r w:rsidR="005C3D09" w:rsidRPr="005C3D09">
        <w:rPr>
          <w:rFonts w:asciiTheme="minorEastAsia" w:eastAsiaTheme="minorEastAsia" w:hAnsiTheme="minorEastAsia" w:cstheme="minorEastAsia" w:hint="eastAsia"/>
          <w:sz w:val="24"/>
          <w:szCs w:val="24"/>
        </w:rPr>
        <w:t>中国对外翻译出版公司，2005</w:t>
      </w:r>
      <w:r w:rsidR="005C3D09">
        <w:rPr>
          <w:rFonts w:asciiTheme="minorEastAsia" w:eastAsiaTheme="minorEastAsia" w:hAnsiTheme="minorEastAsia" w:cstheme="minorEastAsia" w:hint="eastAsia"/>
          <w:sz w:val="24"/>
          <w:szCs w:val="24"/>
        </w:rPr>
        <w:t>.</w:t>
      </w:r>
      <w:r w:rsidR="005C3D09">
        <w:rPr>
          <w:rFonts w:asciiTheme="minorEastAsia" w:eastAsiaTheme="minorEastAsia" w:hAnsiTheme="minorEastAsia" w:cstheme="minorEastAsia"/>
          <w:sz w:val="24"/>
          <w:szCs w:val="24"/>
        </w:rPr>
        <w:t>01</w:t>
      </w:r>
    </w:p>
    <w:p w14:paraId="20CE07ED" w14:textId="328FA795" w:rsidR="004920D9" w:rsidRPr="00FF1AE0" w:rsidRDefault="004920D9" w:rsidP="005E0040">
      <w:pPr>
        <w:widowControl w:val="0"/>
        <w:autoSpaceDE w:val="0"/>
        <w:autoSpaceDN w:val="0"/>
        <w:spacing w:line="360" w:lineRule="exact"/>
        <w:ind w:firstLineChars="50" w:firstLine="120"/>
        <w:jc w:val="both"/>
        <w:rPr>
          <w:rFonts w:asciiTheme="minorEastAsia" w:eastAsiaTheme="minorEastAsia" w:hAnsiTheme="minorEastAsia" w:cstheme="minorEastAsia"/>
          <w:sz w:val="24"/>
          <w:szCs w:val="24"/>
        </w:rPr>
      </w:pPr>
      <w:r w:rsidRPr="00FF1AE0">
        <w:rPr>
          <w:rFonts w:asciiTheme="minorEastAsia" w:eastAsiaTheme="minorEastAsia" w:hAnsiTheme="minorEastAsia" w:cstheme="minorEastAsia"/>
          <w:sz w:val="24"/>
          <w:szCs w:val="24"/>
        </w:rPr>
        <w:t>3.</w:t>
      </w:r>
      <w:r w:rsidR="005E0040" w:rsidRPr="005E0040">
        <w:rPr>
          <w:rFonts w:asciiTheme="minorEastAsia" w:eastAsiaTheme="minorEastAsia" w:hAnsiTheme="minorEastAsia" w:cstheme="minorEastAsia"/>
          <w:sz w:val="24"/>
          <w:szCs w:val="24"/>
        </w:rPr>
        <w:t xml:space="preserve"> </w:t>
      </w:r>
      <w:r w:rsidR="005C3D09" w:rsidRPr="00FF1AE0">
        <w:rPr>
          <w:rFonts w:asciiTheme="minorEastAsia" w:eastAsiaTheme="minorEastAsia" w:hAnsiTheme="minorEastAsia" w:cstheme="minorEastAsia"/>
          <w:sz w:val="24"/>
          <w:szCs w:val="24"/>
        </w:rPr>
        <w:t>陈岩</w:t>
      </w:r>
      <w:r w:rsidR="005C3D09">
        <w:rPr>
          <w:rFonts w:asciiTheme="minorEastAsia" w:eastAsiaTheme="minorEastAsia" w:hAnsiTheme="minorEastAsia" w:cstheme="minorEastAsia" w:hint="eastAsia"/>
          <w:sz w:val="24"/>
          <w:szCs w:val="24"/>
        </w:rPr>
        <w:t>.《</w:t>
      </w:r>
      <w:r w:rsidR="005C3D09" w:rsidRPr="00FF1AE0">
        <w:rPr>
          <w:rFonts w:asciiTheme="minorEastAsia" w:eastAsiaTheme="minorEastAsia" w:hAnsiTheme="minorEastAsia" w:cstheme="minorEastAsia"/>
          <w:sz w:val="24"/>
          <w:szCs w:val="24"/>
        </w:rPr>
        <w:t>日语笔译实务</w:t>
      </w:r>
      <w:r w:rsidR="005C3D09" w:rsidRPr="00FF1AE0">
        <w:rPr>
          <w:rFonts w:asciiTheme="minorEastAsia" w:eastAsiaTheme="minorEastAsia" w:hAnsiTheme="minorEastAsia" w:cstheme="minorEastAsia" w:hint="eastAsia"/>
          <w:sz w:val="24"/>
          <w:szCs w:val="24"/>
        </w:rPr>
        <w:t>（</w:t>
      </w:r>
      <w:r w:rsidR="005C3D09">
        <w:rPr>
          <w:rFonts w:asciiTheme="minorEastAsia" w:eastAsiaTheme="minorEastAsia" w:hAnsiTheme="minorEastAsia" w:cstheme="minorEastAsia" w:hint="eastAsia"/>
          <w:sz w:val="24"/>
          <w:szCs w:val="24"/>
        </w:rPr>
        <w:t>2、3</w:t>
      </w:r>
      <w:r w:rsidR="005C3D09" w:rsidRPr="00FF1AE0">
        <w:rPr>
          <w:rFonts w:asciiTheme="minorEastAsia" w:eastAsiaTheme="minorEastAsia" w:hAnsiTheme="minorEastAsia" w:cstheme="minorEastAsia"/>
          <w:sz w:val="24"/>
          <w:szCs w:val="24"/>
        </w:rPr>
        <w:t>）级</w:t>
      </w:r>
      <w:r w:rsidR="005C3D09">
        <w:rPr>
          <w:rFonts w:asciiTheme="minorEastAsia" w:eastAsiaTheme="minorEastAsia" w:hAnsiTheme="minorEastAsia" w:cstheme="minorEastAsia" w:hint="eastAsia"/>
          <w:sz w:val="24"/>
          <w:szCs w:val="24"/>
        </w:rPr>
        <w:t>》.</w:t>
      </w:r>
      <w:r w:rsidR="005C3D09" w:rsidRPr="00FF1AE0">
        <w:rPr>
          <w:rFonts w:asciiTheme="minorEastAsia" w:eastAsiaTheme="minorEastAsia" w:hAnsiTheme="minorEastAsia" w:cstheme="minorEastAsia"/>
          <w:sz w:val="24"/>
          <w:szCs w:val="24"/>
        </w:rPr>
        <w:t>外文出版社</w:t>
      </w:r>
      <w:r w:rsidR="005C3D09" w:rsidRPr="00FF1AE0">
        <w:rPr>
          <w:rFonts w:asciiTheme="minorEastAsia" w:eastAsiaTheme="minorEastAsia" w:hAnsiTheme="minorEastAsia" w:cstheme="minorEastAsia" w:hint="eastAsia"/>
          <w:sz w:val="24"/>
          <w:szCs w:val="24"/>
        </w:rPr>
        <w:t>，2010年</w:t>
      </w:r>
    </w:p>
    <w:p w14:paraId="10BE72F9" w14:textId="07A742F6" w:rsidR="005333B8" w:rsidRPr="00FF1AE0" w:rsidRDefault="005E0040" w:rsidP="005E0040">
      <w:pPr>
        <w:widowControl w:val="0"/>
        <w:autoSpaceDE w:val="0"/>
        <w:autoSpaceDN w:val="0"/>
        <w:spacing w:line="360" w:lineRule="exact"/>
        <w:ind w:firstLineChars="50" w:firstLine="1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 xml:space="preserve">4. </w:t>
      </w:r>
      <w:hyperlink r:id="rId8" w:tgtFrame="_blank" w:history="1">
        <w:r w:rsidR="00FF1AE0" w:rsidRPr="00FF1AE0">
          <w:rPr>
            <w:rFonts w:asciiTheme="minorEastAsia" w:eastAsiaTheme="minorEastAsia" w:hAnsiTheme="minorEastAsia" w:cstheme="minorEastAsia"/>
            <w:sz w:val="24"/>
            <w:szCs w:val="24"/>
          </w:rPr>
          <w:t>杨树曾</w:t>
        </w:r>
      </w:hyperlink>
      <w:r>
        <w:rPr>
          <w:rFonts w:asciiTheme="minorEastAsia" w:eastAsiaTheme="minorEastAsia" w:hAnsiTheme="minorEastAsia" w:cstheme="minorEastAsia" w:hint="eastAsia"/>
          <w:sz w:val="24"/>
          <w:szCs w:val="24"/>
        </w:rPr>
        <w:t>.</w:t>
      </w:r>
      <w:r w:rsidR="00FF1AE0" w:rsidRPr="00FF1AE0">
        <w:rPr>
          <w:rFonts w:asciiTheme="minorEastAsia" w:eastAsiaTheme="minorEastAsia" w:hAnsiTheme="minorEastAsia" w:cstheme="minorEastAsia" w:hint="eastAsia"/>
          <w:sz w:val="24"/>
          <w:szCs w:val="24"/>
        </w:rPr>
        <w:t>《</w:t>
      </w:r>
      <w:r w:rsidR="005333B8" w:rsidRPr="00FF1AE0">
        <w:rPr>
          <w:rFonts w:asciiTheme="minorEastAsia" w:eastAsiaTheme="minorEastAsia" w:hAnsiTheme="minorEastAsia" w:cstheme="minorEastAsia"/>
          <w:sz w:val="24"/>
          <w:szCs w:val="24"/>
        </w:rPr>
        <w:t>日语翻译理论与实践</w:t>
      </w:r>
      <w:r w:rsidR="00FF1AE0" w:rsidRPr="00FF1AE0">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w:t>
      </w:r>
      <w:r w:rsidR="005333B8" w:rsidRPr="00FF1AE0">
        <w:rPr>
          <w:rFonts w:asciiTheme="minorEastAsia" w:eastAsiaTheme="minorEastAsia" w:hAnsiTheme="minorEastAsia" w:cstheme="minorEastAsia"/>
          <w:sz w:val="24"/>
          <w:szCs w:val="24"/>
        </w:rPr>
        <w:t>对外经贸大学出版社</w:t>
      </w:r>
      <w:r w:rsidR="00FF1AE0" w:rsidRPr="00FF1AE0">
        <w:rPr>
          <w:rFonts w:asciiTheme="minorEastAsia" w:eastAsiaTheme="minorEastAsia" w:hAnsiTheme="minorEastAsia" w:cstheme="minorEastAsia" w:hint="eastAsia"/>
          <w:sz w:val="24"/>
          <w:szCs w:val="24"/>
        </w:rPr>
        <w:t>，2013.</w:t>
      </w:r>
      <w:r w:rsidR="00F46574">
        <w:rPr>
          <w:rFonts w:asciiTheme="minorEastAsia" w:eastAsiaTheme="minorEastAsia" w:hAnsiTheme="minorEastAsia" w:cstheme="minorEastAsia" w:hint="eastAsia"/>
          <w:sz w:val="24"/>
          <w:szCs w:val="24"/>
        </w:rPr>
        <w:t>0</w:t>
      </w:r>
      <w:r w:rsidR="00FF1AE0" w:rsidRPr="00FF1AE0">
        <w:rPr>
          <w:rFonts w:asciiTheme="minorEastAsia" w:eastAsiaTheme="minorEastAsia" w:hAnsiTheme="minorEastAsia" w:cstheme="minorEastAsia"/>
          <w:sz w:val="24"/>
          <w:szCs w:val="24"/>
        </w:rPr>
        <w:t>4</w:t>
      </w:r>
    </w:p>
    <w:p w14:paraId="42711CF0" w14:textId="36CEB201" w:rsidR="005E0040" w:rsidRDefault="005E0040" w:rsidP="005E0040">
      <w:pPr>
        <w:widowControl w:val="0"/>
        <w:autoSpaceDE w:val="0"/>
        <w:autoSpaceDN w:val="0"/>
        <w:spacing w:line="360" w:lineRule="exact"/>
        <w:ind w:firstLineChars="50" w:firstLine="1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sz w:val="24"/>
          <w:szCs w:val="24"/>
        </w:rPr>
        <w:t xml:space="preserve">. </w:t>
      </w:r>
      <w:r w:rsidR="005C3D09" w:rsidRPr="00FF1AE0">
        <w:rPr>
          <w:rFonts w:asciiTheme="minorEastAsia" w:eastAsiaTheme="minorEastAsia" w:hAnsiTheme="minorEastAsia" w:cstheme="minorEastAsia"/>
          <w:sz w:val="24"/>
          <w:szCs w:val="24"/>
        </w:rPr>
        <w:t>苏琦</w:t>
      </w:r>
      <w:r w:rsidR="005C3D09">
        <w:rPr>
          <w:rFonts w:asciiTheme="minorEastAsia" w:eastAsiaTheme="minorEastAsia" w:hAnsiTheme="minorEastAsia" w:cstheme="minorEastAsia" w:hint="eastAsia"/>
          <w:sz w:val="24"/>
          <w:szCs w:val="24"/>
        </w:rPr>
        <w:t>.</w:t>
      </w:r>
      <w:r w:rsidR="005C3D09" w:rsidRPr="00FF1AE0">
        <w:rPr>
          <w:rFonts w:asciiTheme="minorEastAsia" w:eastAsiaTheme="minorEastAsia" w:hAnsiTheme="minorEastAsia" w:cstheme="minorEastAsia"/>
          <w:sz w:val="24"/>
          <w:szCs w:val="24"/>
        </w:rPr>
        <w:t>《汉日翻译教程</w:t>
      </w:r>
      <w:r w:rsidR="005C3D09">
        <w:rPr>
          <w:rFonts w:asciiTheme="minorEastAsia" w:eastAsiaTheme="minorEastAsia" w:hAnsiTheme="minorEastAsia" w:cstheme="minorEastAsia" w:hint="eastAsia"/>
          <w:sz w:val="24"/>
          <w:szCs w:val="24"/>
        </w:rPr>
        <w:t>(</w:t>
      </w:r>
      <w:r w:rsidR="005C3D09" w:rsidRPr="00FF1AE0">
        <w:rPr>
          <w:rFonts w:asciiTheme="minorEastAsia" w:eastAsiaTheme="minorEastAsia" w:hAnsiTheme="minorEastAsia" w:cstheme="minorEastAsia"/>
          <w:sz w:val="24"/>
          <w:szCs w:val="24"/>
        </w:rPr>
        <w:t>重排版</w:t>
      </w:r>
      <w:r w:rsidR="005C3D09">
        <w:rPr>
          <w:rFonts w:asciiTheme="minorEastAsia" w:eastAsiaTheme="minorEastAsia" w:hAnsiTheme="minorEastAsia" w:cstheme="minorEastAsia" w:hint="eastAsia"/>
          <w:sz w:val="24"/>
          <w:szCs w:val="24"/>
        </w:rPr>
        <w:t>)</w:t>
      </w:r>
      <w:r w:rsidR="005C3D09" w:rsidRPr="00FF1AE0">
        <w:rPr>
          <w:rFonts w:asciiTheme="minorEastAsia" w:eastAsiaTheme="minorEastAsia" w:hAnsiTheme="minorEastAsia" w:cstheme="minorEastAsia"/>
          <w:sz w:val="24"/>
          <w:szCs w:val="24"/>
        </w:rPr>
        <w:t>》</w:t>
      </w:r>
      <w:r w:rsidR="005C3D09">
        <w:rPr>
          <w:rFonts w:asciiTheme="minorEastAsia" w:eastAsiaTheme="minorEastAsia" w:hAnsiTheme="minorEastAsia" w:cstheme="minorEastAsia" w:hint="eastAsia"/>
          <w:sz w:val="24"/>
          <w:szCs w:val="24"/>
        </w:rPr>
        <w:t>.</w:t>
      </w:r>
      <w:r w:rsidR="005C3D09" w:rsidRPr="00FF1AE0">
        <w:rPr>
          <w:rFonts w:asciiTheme="minorEastAsia" w:eastAsiaTheme="minorEastAsia" w:hAnsiTheme="minorEastAsia" w:cstheme="minorEastAsia"/>
          <w:sz w:val="24"/>
          <w:szCs w:val="24"/>
        </w:rPr>
        <w:t>商务印书馆，20</w:t>
      </w:r>
      <w:r w:rsidR="005C3D09" w:rsidRPr="00FF1AE0">
        <w:rPr>
          <w:rFonts w:asciiTheme="minorEastAsia" w:eastAsiaTheme="minorEastAsia" w:hAnsiTheme="minorEastAsia" w:cstheme="minorEastAsia" w:hint="eastAsia"/>
          <w:sz w:val="24"/>
          <w:szCs w:val="24"/>
        </w:rPr>
        <w:t>14</w:t>
      </w:r>
      <w:r w:rsidR="005C3D09" w:rsidRPr="00FF1AE0">
        <w:rPr>
          <w:rFonts w:asciiTheme="minorEastAsia" w:eastAsiaTheme="minorEastAsia" w:hAnsiTheme="minorEastAsia" w:cstheme="minorEastAsia"/>
          <w:sz w:val="24"/>
          <w:szCs w:val="24"/>
        </w:rPr>
        <w:t>.10</w:t>
      </w:r>
      <w:r w:rsidR="005C3D09">
        <w:rPr>
          <w:rFonts w:asciiTheme="minorEastAsia" w:eastAsiaTheme="minorEastAsia" w:hAnsiTheme="minorEastAsia" w:cstheme="minorEastAsia"/>
          <w:sz w:val="24"/>
          <w:szCs w:val="24"/>
        </w:rPr>
        <w:t xml:space="preserve"> </w:t>
      </w:r>
    </w:p>
    <w:p w14:paraId="7FA31BDA" w14:textId="6270FC54" w:rsidR="005E0040" w:rsidRDefault="005E0040" w:rsidP="005E0040">
      <w:pPr>
        <w:widowControl w:val="0"/>
        <w:autoSpaceDE w:val="0"/>
        <w:autoSpaceDN w:val="0"/>
        <w:spacing w:line="360" w:lineRule="exact"/>
        <w:ind w:firstLineChars="50" w:firstLine="1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w:t>
      </w:r>
      <w:r w:rsidR="005F5885">
        <w:rPr>
          <w:rFonts w:asciiTheme="minorEastAsia" w:eastAsiaTheme="minorEastAsia" w:hAnsiTheme="minorEastAsia" w:cstheme="minorEastAsia" w:hint="eastAsia"/>
          <w:sz w:val="24"/>
          <w:szCs w:val="24"/>
        </w:rPr>
        <w:t>.</w:t>
      </w:r>
      <w:r w:rsidR="00F46574">
        <w:rPr>
          <w:rFonts w:asciiTheme="minorEastAsia" w:eastAsiaTheme="minorEastAsia" w:hAnsiTheme="minorEastAsia" w:cstheme="minorEastAsia"/>
          <w:sz w:val="24"/>
          <w:szCs w:val="24"/>
        </w:rPr>
        <w:t xml:space="preserve"> </w:t>
      </w:r>
      <w:r w:rsidR="005F5885">
        <w:rPr>
          <w:rFonts w:asciiTheme="minorEastAsia" w:eastAsiaTheme="minorEastAsia" w:hAnsiTheme="minorEastAsia" w:cstheme="minorEastAsia" w:hint="eastAsia"/>
          <w:sz w:val="24"/>
          <w:szCs w:val="24"/>
        </w:rPr>
        <w:t xml:space="preserve">叶朗、朱良志.《中国文化读本》.外语教学与研究出版社，2008年 </w:t>
      </w:r>
    </w:p>
    <w:p w14:paraId="7C751AF0" w14:textId="3258F19D" w:rsidR="001A5AE3" w:rsidRDefault="005E0040" w:rsidP="005E0040">
      <w:pPr>
        <w:widowControl w:val="0"/>
        <w:autoSpaceDE w:val="0"/>
        <w:autoSpaceDN w:val="0"/>
        <w:spacing w:line="360" w:lineRule="exact"/>
        <w:ind w:firstLineChars="50" w:firstLine="1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w:t>
      </w:r>
      <w:r w:rsidR="005F5885">
        <w:rPr>
          <w:rFonts w:asciiTheme="minorEastAsia" w:eastAsiaTheme="minorEastAsia" w:hAnsiTheme="minorEastAsia" w:cstheme="minorEastAsia" w:hint="eastAsia"/>
          <w:sz w:val="24"/>
          <w:szCs w:val="24"/>
        </w:rPr>
        <w:t>.</w:t>
      </w:r>
      <w:r w:rsidR="00F46574">
        <w:rPr>
          <w:rFonts w:asciiTheme="minorEastAsia" w:eastAsiaTheme="minorEastAsia" w:hAnsiTheme="minorEastAsia" w:cstheme="minorEastAsia"/>
          <w:sz w:val="24"/>
          <w:szCs w:val="24"/>
        </w:rPr>
        <w:t xml:space="preserve"> </w:t>
      </w:r>
      <w:r w:rsidR="005F5885">
        <w:rPr>
          <w:rFonts w:asciiTheme="minorEastAsia" w:eastAsiaTheme="minorEastAsia" w:hAnsiTheme="minorEastAsia" w:cstheme="minorEastAsia" w:hint="eastAsia"/>
          <w:sz w:val="24"/>
          <w:szCs w:val="24"/>
        </w:rPr>
        <w:t>罗时华.《实用文体写作教程》.科学出版社，2009年版</w:t>
      </w:r>
    </w:p>
    <w:p w14:paraId="1939E1AA" w14:textId="52517CE1" w:rsidR="005C3D09" w:rsidRDefault="005C3D09" w:rsidP="005E0040">
      <w:pPr>
        <w:widowControl w:val="0"/>
        <w:autoSpaceDE w:val="0"/>
        <w:autoSpaceDN w:val="0"/>
        <w:spacing w:line="360" w:lineRule="exact"/>
        <w:ind w:firstLineChars="50" w:firstLine="12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8.</w:t>
      </w:r>
      <w:r>
        <w:rPr>
          <w:rFonts w:asciiTheme="minorEastAsia" w:eastAsiaTheme="minorEastAsia" w:hAnsiTheme="minorEastAsia" w:cstheme="minorEastAsia"/>
          <w:sz w:val="24"/>
          <w:szCs w:val="24"/>
        </w:rPr>
        <w:t xml:space="preserve"> </w:t>
      </w:r>
      <w:r>
        <w:rPr>
          <w:rFonts w:asciiTheme="minorEastAsia" w:eastAsiaTheme="minorEastAsia" w:hAnsiTheme="minorEastAsia" w:cstheme="minorEastAsia" w:hint="eastAsia"/>
          <w:sz w:val="24"/>
          <w:szCs w:val="24"/>
        </w:rPr>
        <w:t>李国正.</w:t>
      </w:r>
      <w:r w:rsidRPr="005C3D09">
        <w:rPr>
          <w:rFonts w:asciiTheme="minorEastAsia" w:eastAsiaTheme="minorEastAsia" w:hAnsiTheme="minorEastAsia" w:cstheme="minorEastAsia"/>
          <w:sz w:val="24"/>
          <w:szCs w:val="24"/>
        </w:rPr>
        <w:t>《汉语写作与百科知识》</w:t>
      </w:r>
      <w:r>
        <w:rPr>
          <w:rFonts w:asciiTheme="minorEastAsia" w:eastAsiaTheme="minorEastAsia" w:hAnsiTheme="minorEastAsia" w:cstheme="minorEastAsia" w:hint="eastAsia"/>
          <w:sz w:val="24"/>
          <w:szCs w:val="24"/>
        </w:rPr>
        <w:t>.</w:t>
      </w:r>
      <w:r w:rsidRPr="005C3D09">
        <w:rPr>
          <w:rFonts w:asciiTheme="minorEastAsia" w:eastAsiaTheme="minorEastAsia" w:hAnsiTheme="minorEastAsia" w:cstheme="minorEastAsia"/>
          <w:sz w:val="24"/>
          <w:szCs w:val="24"/>
        </w:rPr>
        <w:t>天津科技翻译出版社</w:t>
      </w:r>
      <w:r>
        <w:rPr>
          <w:rFonts w:asciiTheme="minorEastAsia" w:eastAsiaTheme="minorEastAsia" w:hAnsiTheme="minorEastAsia" w:cstheme="minorEastAsia" w:hint="eastAsia"/>
          <w:sz w:val="24"/>
          <w:szCs w:val="24"/>
        </w:rPr>
        <w:t>，2016</w:t>
      </w:r>
      <w:r>
        <w:rPr>
          <w:rFonts w:asciiTheme="minorEastAsia" w:eastAsiaTheme="minorEastAsia" w:hAnsiTheme="minorEastAsia" w:cstheme="minorEastAsia"/>
          <w:sz w:val="24"/>
          <w:szCs w:val="24"/>
        </w:rPr>
        <w:t>.01</w:t>
      </w:r>
    </w:p>
    <w:p w14:paraId="7D86CD1F" w14:textId="77777777" w:rsidR="001A5AE3" w:rsidRDefault="005F5885">
      <w:pPr>
        <w:spacing w:line="360" w:lineRule="auto"/>
        <w:rPr>
          <w:rFonts w:ascii="楷体" w:eastAsia="楷体" w:hAnsi="楷体"/>
          <w:color w:val="000000"/>
          <w:sz w:val="32"/>
        </w:rPr>
      </w:pPr>
      <w:r>
        <w:rPr>
          <w:rFonts w:ascii="黑体" w:eastAsia="黑体" w:hAnsi="黑体" w:cs="黑体" w:hint="eastAsia"/>
          <w:b/>
          <w:bCs/>
          <w:color w:val="000000"/>
          <w:sz w:val="32"/>
        </w:rPr>
        <w:lastRenderedPageBreak/>
        <w:t>②</w:t>
      </w:r>
      <w:r>
        <w:rPr>
          <w:rFonts w:ascii="楷体" w:eastAsia="楷体" w:hAnsi="楷体" w:hint="eastAsia"/>
          <w:b/>
          <w:bCs/>
          <w:color w:val="000000"/>
          <w:sz w:val="32"/>
        </w:rPr>
        <w:t xml:space="preserve"> 考试大纲</w:t>
      </w:r>
      <w:r>
        <w:rPr>
          <w:rFonts w:ascii="楷体" w:eastAsia="楷体" w:hAnsi="楷体" w:hint="eastAsia"/>
          <w:color w:val="000000"/>
          <w:sz w:val="32"/>
        </w:rPr>
        <w:t>：</w:t>
      </w:r>
    </w:p>
    <w:p w14:paraId="37781EEA" w14:textId="77777777" w:rsidR="001A5AE3" w:rsidRDefault="005F5885">
      <w:pPr>
        <w:spacing w:line="360" w:lineRule="auto"/>
        <w:rPr>
          <w:rFonts w:ascii="楷体" w:eastAsia="楷体" w:hAnsi="楷体"/>
          <w:b/>
          <w:bCs/>
          <w:color w:val="000000"/>
          <w:sz w:val="32"/>
        </w:rPr>
      </w:pPr>
      <w:r>
        <w:rPr>
          <w:rFonts w:ascii="楷体" w:eastAsia="楷体" w:hAnsi="楷体" w:hint="eastAsia"/>
          <w:b/>
          <w:bCs/>
          <w:color w:val="000000"/>
          <w:sz w:val="32"/>
        </w:rPr>
        <w:t xml:space="preserve">一、考试目的、 要求 </w:t>
      </w:r>
    </w:p>
    <w:p w14:paraId="1646CC34" w14:textId="3883BB56" w:rsidR="001A5AE3" w:rsidRDefault="005F5885">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测试考生对《翻译硕士（</w:t>
      </w:r>
      <w:r w:rsidR="00797FF7">
        <w:rPr>
          <w:rFonts w:asciiTheme="minorEastAsia" w:eastAsiaTheme="minorEastAsia" w:hAnsiTheme="minorEastAsia" w:cstheme="minorEastAsia" w:hint="eastAsia"/>
          <w:sz w:val="24"/>
          <w:szCs w:val="24"/>
        </w:rPr>
        <w:t>日语</w:t>
      </w:r>
      <w:r>
        <w:rPr>
          <w:rFonts w:asciiTheme="minorEastAsia" w:eastAsiaTheme="minorEastAsia" w:hAnsiTheme="minorEastAsia" w:cstheme="minorEastAsia" w:hint="eastAsia"/>
          <w:sz w:val="24"/>
          <w:szCs w:val="24"/>
        </w:rPr>
        <w:t>）》知识的掌握程度，以促进考生对《翻译硕士（</w:t>
      </w:r>
      <w:r w:rsidR="00797FF7">
        <w:rPr>
          <w:rFonts w:asciiTheme="minorEastAsia" w:eastAsiaTheme="minorEastAsia" w:hAnsiTheme="minorEastAsia" w:cstheme="minorEastAsia" w:hint="eastAsia"/>
          <w:sz w:val="24"/>
          <w:szCs w:val="24"/>
        </w:rPr>
        <w:t>日语</w:t>
      </w:r>
      <w:r>
        <w:rPr>
          <w:rFonts w:asciiTheme="minorEastAsia" w:eastAsiaTheme="minorEastAsia" w:hAnsiTheme="minorEastAsia" w:cstheme="minorEastAsia" w:hint="eastAsia"/>
          <w:sz w:val="24"/>
          <w:szCs w:val="24"/>
        </w:rPr>
        <w:t xml:space="preserve">）》专业学位的学习。根据该专业的特点和性质，对考试的能力、知识和水平要求由低到高，分为了解、理解、综合运用三个层次。 </w:t>
      </w:r>
    </w:p>
    <w:p w14:paraId="3514AE86" w14:textId="77777777" w:rsidR="001A5AE3" w:rsidRDefault="005F5885">
      <w:pPr>
        <w:spacing w:line="360" w:lineRule="auto"/>
        <w:rPr>
          <w:rFonts w:ascii="楷体" w:eastAsia="楷体" w:hAnsi="楷体"/>
          <w:b/>
          <w:bCs/>
          <w:color w:val="000000"/>
          <w:sz w:val="32"/>
        </w:rPr>
      </w:pPr>
      <w:r>
        <w:rPr>
          <w:rFonts w:ascii="楷体" w:eastAsia="楷体" w:hAnsi="楷体" w:hint="eastAsia"/>
          <w:b/>
          <w:bCs/>
          <w:color w:val="000000"/>
          <w:sz w:val="32"/>
        </w:rPr>
        <w:t xml:space="preserve">二、考试命题原则 </w:t>
      </w:r>
    </w:p>
    <w:p w14:paraId="75781707" w14:textId="49E1F7D8" w:rsidR="001A5AE3" w:rsidRDefault="005F5885" w:rsidP="0072322E">
      <w:pPr>
        <w:widowControl w:val="0"/>
        <w:autoSpaceDE w:val="0"/>
        <w:autoSpaceDN w:val="0"/>
        <w:spacing w:line="400" w:lineRule="exact"/>
        <w:ind w:firstLineChars="100" w:firstLine="2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1.具有良好的外语基本功，掌握6</w:t>
      </w:r>
      <w:r w:rsidR="000C1A47">
        <w:rPr>
          <w:rFonts w:asciiTheme="minorEastAsia" w:eastAsiaTheme="minorEastAsia" w:hAnsiTheme="minorEastAsia" w:cstheme="minorEastAsia"/>
          <w:sz w:val="24"/>
          <w:szCs w:val="24"/>
        </w:rPr>
        <w:t>,</w:t>
      </w:r>
      <w:r>
        <w:rPr>
          <w:rFonts w:asciiTheme="minorEastAsia" w:eastAsiaTheme="minorEastAsia" w:hAnsiTheme="minorEastAsia" w:cstheme="minorEastAsia" w:hint="eastAsia"/>
          <w:sz w:val="24"/>
          <w:szCs w:val="24"/>
        </w:rPr>
        <w:t>000个以上的</w:t>
      </w:r>
      <w:r w:rsidR="00DE49C3">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t>语积极词汇</w:t>
      </w:r>
      <w:r w:rsidR="00DE49C3" w:rsidRPr="00DE49C3">
        <w:rPr>
          <w:rFonts w:asciiTheme="minorEastAsia" w:eastAsiaTheme="minorEastAsia" w:hAnsiTheme="minorEastAsia" w:cstheme="minorEastAsia" w:hint="eastAsia"/>
          <w:sz w:val="24"/>
          <w:szCs w:val="24"/>
        </w:rPr>
        <w:t>。</w:t>
      </w:r>
    </w:p>
    <w:p w14:paraId="1B186B45" w14:textId="77777777" w:rsidR="001A5AE3" w:rsidRDefault="005F5885" w:rsidP="0072322E">
      <w:pPr>
        <w:widowControl w:val="0"/>
        <w:autoSpaceDE w:val="0"/>
        <w:autoSpaceDN w:val="0"/>
        <w:spacing w:line="400" w:lineRule="exact"/>
        <w:ind w:firstLineChars="100" w:firstLine="24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2.具有较好的双语表达和转换能力及潜质。</w:t>
      </w:r>
    </w:p>
    <w:p w14:paraId="5334E1F8" w14:textId="429F7E43" w:rsidR="00DE49C3" w:rsidRDefault="005F5885" w:rsidP="008E2F01">
      <w:pPr>
        <w:pStyle w:val="ab"/>
        <w:spacing w:before="0" w:beforeAutospacing="0" w:after="0" w:afterAutospacing="0" w:line="360" w:lineRule="auto"/>
        <w:ind w:firstLineChars="100" w:firstLine="240"/>
        <w:rPr>
          <w:rFonts w:asciiTheme="minorEastAsia" w:eastAsiaTheme="minorEastAsia" w:hAnsiTheme="minorEastAsia" w:cstheme="minorEastAsia"/>
        </w:rPr>
      </w:pPr>
      <w:r>
        <w:rPr>
          <w:rFonts w:asciiTheme="minorEastAsia" w:eastAsiaTheme="minorEastAsia" w:hAnsiTheme="minorEastAsia" w:cstheme="minorEastAsia" w:hint="eastAsia"/>
        </w:rPr>
        <w:t>3.具备一定的中外文化以及政治、经济、法律等方面的背景知识。对作为母语（</w:t>
      </w:r>
      <w:r>
        <w:rPr>
          <w:rFonts w:ascii="Times New Roman" w:eastAsiaTheme="minorEastAsia" w:hAnsi="Times New Roman" w:cs="Times New Roman"/>
        </w:rPr>
        <w:t>A</w:t>
      </w:r>
      <w:r>
        <w:rPr>
          <w:rFonts w:asciiTheme="minorEastAsia" w:eastAsiaTheme="minorEastAsia" w:hAnsiTheme="minorEastAsia" w:cstheme="minorEastAsia" w:hint="eastAsia"/>
        </w:rPr>
        <w:t>语言）的现代汉语有较强的写作能力。</w:t>
      </w:r>
    </w:p>
    <w:p w14:paraId="020A3572" w14:textId="77777777" w:rsidR="001A5AE3" w:rsidRDefault="005F5885">
      <w:pPr>
        <w:ind w:left="-188" w:firstLine="25788"/>
      </w:pPr>
      <w:r>
        <w:rPr>
          <w:rFonts w:hint="eastAsia"/>
        </w:rPr>
        <w:t>三</w:t>
      </w:r>
      <w:r>
        <w:rPr>
          <w:rFonts w:ascii="楷体" w:eastAsia="楷体" w:hAnsi="楷体" w:hint="eastAsia"/>
          <w:b/>
          <w:bCs/>
          <w:color w:val="000000"/>
          <w:sz w:val="32"/>
        </w:rPr>
        <w:t>三、考试内容</w:t>
      </w:r>
      <w:r>
        <w:rPr>
          <w:rFonts w:ascii="华文楷体" w:eastAsia="华文楷体" w:hAnsi="华文楷体" w:cs="华文楷体" w:hint="eastAsia"/>
          <w:b/>
          <w:bCs/>
          <w:sz w:val="28"/>
          <w:szCs w:val="28"/>
        </w:rPr>
        <w:t xml:space="preserve"> </w:t>
      </w:r>
      <w:r>
        <w:rPr>
          <w:rFonts w:hint="eastAsia"/>
        </w:rPr>
        <w:t xml:space="preserve"> </w:t>
      </w:r>
    </w:p>
    <w:p w14:paraId="5CB107A4" w14:textId="040B1726" w:rsidR="001A5AE3" w:rsidRDefault="005F5885">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proofErr w:type="gramStart"/>
      <w:r>
        <w:rPr>
          <w:rFonts w:asciiTheme="minorEastAsia" w:eastAsiaTheme="minorEastAsia" w:hAnsiTheme="minorEastAsia" w:cstheme="minorEastAsia" w:hint="eastAsia"/>
          <w:sz w:val="24"/>
          <w:szCs w:val="24"/>
        </w:rPr>
        <w:t>本考试</w:t>
      </w:r>
      <w:proofErr w:type="gramEnd"/>
      <w:r>
        <w:rPr>
          <w:rFonts w:asciiTheme="minorEastAsia" w:eastAsiaTheme="minorEastAsia" w:hAnsiTheme="minorEastAsia" w:cstheme="minorEastAsia" w:hint="eastAsia"/>
          <w:sz w:val="24"/>
          <w:szCs w:val="24"/>
        </w:rPr>
        <w:t>是全国翻译硕士专业学位研究生的入学资格考试，除全国统考分值100分的第一单元《政治理论》之外，专业考试分为三门，分别是第二单元外国语考试《翻译硕士</w:t>
      </w:r>
      <w:r w:rsidR="006762F2">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t>语》，第三单元基础课考试《</w:t>
      </w:r>
      <w:r w:rsidR="006762F2">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t>语翻译基础》以及第四单元专业基础课考试《汉语写作与百科知识》。《翻译硕士（</w:t>
      </w:r>
      <w:r w:rsidR="006762F2">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t>语）》重点考察考生的</w:t>
      </w:r>
      <w:r w:rsidR="006762F2">
        <w:rPr>
          <w:rFonts w:asciiTheme="minorEastAsia" w:eastAsiaTheme="minorEastAsia" w:hAnsiTheme="minorEastAsia" w:cstheme="minorEastAsia" w:hint="eastAsia"/>
          <w:sz w:val="24"/>
          <w:szCs w:val="24"/>
        </w:rPr>
        <w:t>日语</w:t>
      </w:r>
      <w:r>
        <w:rPr>
          <w:rFonts w:asciiTheme="minorEastAsia" w:eastAsiaTheme="minorEastAsia" w:hAnsiTheme="minorEastAsia" w:cstheme="minorEastAsia" w:hint="eastAsia"/>
          <w:sz w:val="24"/>
          <w:szCs w:val="24"/>
        </w:rPr>
        <w:t>水平，总分100分，《</w:t>
      </w:r>
      <w:r w:rsidR="006762F2">
        <w:rPr>
          <w:rFonts w:asciiTheme="minorEastAsia" w:eastAsiaTheme="minorEastAsia" w:hAnsiTheme="minorEastAsia" w:cstheme="minorEastAsia" w:hint="eastAsia"/>
          <w:sz w:val="24"/>
          <w:szCs w:val="24"/>
        </w:rPr>
        <w:t>日语</w:t>
      </w:r>
      <w:r>
        <w:rPr>
          <w:rFonts w:asciiTheme="minorEastAsia" w:eastAsiaTheme="minorEastAsia" w:hAnsiTheme="minorEastAsia" w:cstheme="minorEastAsia" w:hint="eastAsia"/>
          <w:sz w:val="24"/>
          <w:szCs w:val="24"/>
        </w:rPr>
        <w:t>翻译基础》重点考察考生的</w:t>
      </w:r>
      <w:r w:rsidR="006762F2">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t>汉互译专业技能和潜质，总分150分，《汉语写作和百科知识》重点考察考生的现代汉语写作水平和百科知识，总分150分。（考试科目名称及代码参见教学司[2009]22号文件）。</w:t>
      </w:r>
    </w:p>
    <w:p w14:paraId="0E7F0563" w14:textId="77777777" w:rsidR="001A5AE3" w:rsidRDefault="005F5885">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各课程考试内容见以下分别表述。</w:t>
      </w:r>
    </w:p>
    <w:p w14:paraId="39FE532C" w14:textId="77777777" w:rsidR="001A5AE3" w:rsidRDefault="005F5885">
      <w:pPr>
        <w:ind w:left="-188" w:firstLine="25788"/>
        <w:rPr>
          <w:rFonts w:ascii="楷体" w:eastAsia="楷体" w:hAnsi="楷体"/>
          <w:b/>
          <w:bCs/>
          <w:color w:val="000000"/>
          <w:sz w:val="32"/>
        </w:rPr>
      </w:pPr>
      <w:r>
        <w:rPr>
          <w:rFonts w:ascii="楷体" w:eastAsia="楷体" w:hAnsi="楷体" w:hint="eastAsia"/>
          <w:b/>
          <w:bCs/>
          <w:color w:val="000000"/>
          <w:sz w:val="32"/>
        </w:rPr>
        <w:t>试四、考试类型与方式</w:t>
      </w:r>
    </w:p>
    <w:p w14:paraId="1A170AA2" w14:textId="427D87CC" w:rsidR="0072322E" w:rsidRDefault="005F5885">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proofErr w:type="gramStart"/>
      <w:r>
        <w:rPr>
          <w:rFonts w:asciiTheme="minorEastAsia" w:eastAsiaTheme="minorEastAsia" w:hAnsiTheme="minorEastAsia" w:cstheme="minorEastAsia" w:hint="eastAsia"/>
          <w:sz w:val="24"/>
          <w:szCs w:val="24"/>
        </w:rPr>
        <w:t>本考试</w:t>
      </w:r>
      <w:proofErr w:type="gramEnd"/>
      <w:r>
        <w:rPr>
          <w:rFonts w:asciiTheme="minorEastAsia" w:eastAsiaTheme="minorEastAsia" w:hAnsiTheme="minorEastAsia" w:cstheme="minorEastAsia" w:hint="eastAsia"/>
          <w:sz w:val="24"/>
          <w:szCs w:val="24"/>
        </w:rPr>
        <w:t>采取客观试题与主观试题相结合的方式，各项试题</w:t>
      </w:r>
      <w:proofErr w:type="gramStart"/>
      <w:r>
        <w:rPr>
          <w:rFonts w:asciiTheme="minorEastAsia" w:eastAsiaTheme="minorEastAsia" w:hAnsiTheme="minorEastAsia" w:cstheme="minorEastAsia" w:hint="eastAsia"/>
          <w:sz w:val="24"/>
          <w:szCs w:val="24"/>
        </w:rPr>
        <w:t>分布见</w:t>
      </w:r>
      <w:proofErr w:type="gramEnd"/>
      <w:r>
        <w:rPr>
          <w:rFonts w:asciiTheme="minorEastAsia" w:eastAsiaTheme="minorEastAsia" w:hAnsiTheme="minorEastAsia" w:cstheme="minorEastAsia" w:hint="eastAsia"/>
          <w:sz w:val="24"/>
          <w:szCs w:val="24"/>
        </w:rPr>
        <w:t>各门“考试内容一览表”。</w:t>
      </w:r>
    </w:p>
    <w:p w14:paraId="0DEFDD35" w14:textId="65155C08" w:rsidR="00137CFD" w:rsidRDefault="005F5885">
      <w:pPr>
        <w:widowControl w:val="0"/>
        <w:numPr>
          <w:ilvl w:val="0"/>
          <w:numId w:val="1"/>
        </w:numPr>
        <w:autoSpaceDE w:val="0"/>
        <w:autoSpaceDN w:val="0"/>
        <w:spacing w:line="400" w:lineRule="exact"/>
        <w:jc w:val="both"/>
        <w:rPr>
          <w:rFonts w:asciiTheme="majorEastAsia" w:eastAsiaTheme="majorEastAsia" w:hAnsiTheme="majorEastAsia"/>
          <w:b/>
          <w:sz w:val="28"/>
          <w:szCs w:val="28"/>
        </w:rPr>
      </w:pPr>
      <w:r>
        <w:rPr>
          <w:rFonts w:ascii="楷体" w:eastAsia="楷体" w:hAnsi="楷体" w:hint="eastAsia"/>
          <w:b/>
          <w:bCs/>
          <w:color w:val="000000"/>
          <w:sz w:val="32"/>
        </w:rPr>
        <w:t>考试大纲细则</w:t>
      </w:r>
      <w:r>
        <w:rPr>
          <w:rFonts w:asciiTheme="majorEastAsia" w:eastAsiaTheme="majorEastAsia" w:hAnsiTheme="majorEastAsia" w:hint="eastAsia"/>
          <w:b/>
          <w:sz w:val="28"/>
          <w:szCs w:val="28"/>
        </w:rPr>
        <w:t xml:space="preserve"> </w:t>
      </w:r>
    </w:p>
    <w:p w14:paraId="6B0E0128" w14:textId="7E6E8396" w:rsidR="001A5AE3" w:rsidRDefault="005F5885">
      <w:pPr>
        <w:widowControl w:val="0"/>
        <w:numPr>
          <w:ilvl w:val="0"/>
          <w:numId w:val="2"/>
        </w:numPr>
        <w:autoSpaceDE w:val="0"/>
        <w:autoSpaceDN w:val="0"/>
        <w:spacing w:line="400" w:lineRule="exact"/>
        <w:jc w:val="both"/>
        <w:rPr>
          <w:rFonts w:ascii="华文楷体" w:eastAsia="华文楷体" w:hAnsi="华文楷体" w:cs="华文楷体"/>
          <w:b/>
          <w:color w:val="000000"/>
          <w:sz w:val="30"/>
          <w:szCs w:val="30"/>
        </w:rPr>
      </w:pPr>
      <w:r>
        <w:rPr>
          <w:rFonts w:ascii="华文楷体" w:eastAsia="华文楷体" w:hAnsi="华文楷体" w:cs="华文楷体" w:hint="eastAsia"/>
          <w:b/>
          <w:color w:val="000000"/>
          <w:sz w:val="30"/>
          <w:szCs w:val="30"/>
        </w:rPr>
        <w:lastRenderedPageBreak/>
        <w:t>《翻译硕士</w:t>
      </w:r>
      <w:r w:rsidR="006762F2">
        <w:rPr>
          <w:rFonts w:ascii="华文楷体" w:eastAsia="华文楷体" w:hAnsi="华文楷体" w:cs="华文楷体" w:hint="eastAsia"/>
          <w:b/>
          <w:color w:val="000000"/>
          <w:sz w:val="30"/>
          <w:szCs w:val="30"/>
        </w:rPr>
        <w:t>日语</w:t>
      </w:r>
      <w:r>
        <w:rPr>
          <w:rFonts w:ascii="华文楷体" w:eastAsia="华文楷体" w:hAnsi="华文楷体" w:cs="华文楷体" w:hint="eastAsia"/>
          <w:b/>
          <w:color w:val="000000"/>
          <w:sz w:val="30"/>
          <w:szCs w:val="30"/>
        </w:rPr>
        <w:t>》考试大纲</w:t>
      </w:r>
    </w:p>
    <w:p w14:paraId="134F51B2" w14:textId="77777777" w:rsidR="001A5AE3" w:rsidRDefault="005F5885">
      <w:pPr>
        <w:tabs>
          <w:tab w:val="left" w:pos="420"/>
          <w:tab w:val="left" w:pos="540"/>
        </w:tabs>
        <w:ind w:left="420" w:hanging="420"/>
        <w:rPr>
          <w:rFonts w:ascii="宋体" w:hAnsi="宋体" w:cs="宋体"/>
          <w:color w:val="5F7084"/>
          <w:sz w:val="24"/>
        </w:rPr>
      </w:pPr>
      <w:r>
        <w:rPr>
          <w:rFonts w:ascii="宋体" w:hAnsi="宋体" w:cs="宋体"/>
          <w:b/>
          <w:color w:val="000000"/>
          <w:sz w:val="24"/>
        </w:rPr>
        <w:t>一</w:t>
      </w:r>
      <w:r>
        <w:rPr>
          <w:rFonts w:ascii="宋体" w:hAnsi="宋体" w:cs="宋体" w:hint="eastAsia"/>
          <w:b/>
          <w:color w:val="000000"/>
          <w:sz w:val="24"/>
        </w:rPr>
        <w:t>、</w:t>
      </w:r>
      <w:r>
        <w:rPr>
          <w:b/>
          <w:color w:val="000000"/>
          <w:sz w:val="14"/>
        </w:rPr>
        <w:t xml:space="preserve"> </w:t>
      </w:r>
      <w:r>
        <w:rPr>
          <w:rFonts w:ascii="Calibri" w:hAnsi="Calibri" w:cs="宋体" w:hint="eastAsia"/>
          <w:b/>
          <w:color w:val="000000"/>
          <w:sz w:val="24"/>
        </w:rPr>
        <w:t>考试目的</w:t>
      </w:r>
    </w:p>
    <w:p w14:paraId="64FDDE5F" w14:textId="5415A63D" w:rsidR="001A5AE3" w:rsidRDefault="005F5885">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《翻译硕士</w:t>
      </w:r>
      <w:r w:rsidR="006762F2">
        <w:rPr>
          <w:rFonts w:asciiTheme="minorEastAsia" w:eastAsiaTheme="minorEastAsia" w:hAnsiTheme="minorEastAsia" w:cstheme="minorEastAsia" w:hint="eastAsia"/>
          <w:sz w:val="24"/>
          <w:szCs w:val="24"/>
        </w:rPr>
        <w:t>日语</w:t>
      </w:r>
      <w:r>
        <w:rPr>
          <w:rFonts w:asciiTheme="minorEastAsia" w:eastAsiaTheme="minorEastAsia" w:hAnsiTheme="minorEastAsia" w:cstheme="minorEastAsia" w:hint="eastAsia"/>
          <w:sz w:val="24"/>
          <w:szCs w:val="24"/>
        </w:rPr>
        <w:t>》是翻译硕士专业学位研究生入学考试的外国语考试，其目的是考察考生是否具备进行</w:t>
      </w:r>
      <w:r>
        <w:rPr>
          <w:rFonts w:ascii="Times New Roman" w:eastAsiaTheme="minorEastAsia" w:hAnsi="Times New Roman" w:cs="Times New Roman"/>
          <w:sz w:val="24"/>
          <w:szCs w:val="24"/>
        </w:rPr>
        <w:t>MTI</w:t>
      </w:r>
      <w:r>
        <w:rPr>
          <w:rFonts w:asciiTheme="minorEastAsia" w:eastAsiaTheme="minorEastAsia" w:hAnsiTheme="minorEastAsia" w:cstheme="minorEastAsia" w:hint="eastAsia"/>
          <w:sz w:val="24"/>
          <w:szCs w:val="24"/>
        </w:rPr>
        <w:t xml:space="preserve">学习所要求的外语水平。 </w:t>
      </w:r>
    </w:p>
    <w:p w14:paraId="7A48D200" w14:textId="77777777" w:rsidR="001A5AE3" w:rsidRDefault="001A5AE3" w:rsidP="00F2512C">
      <w:pPr>
        <w:widowControl w:val="0"/>
        <w:autoSpaceDE w:val="0"/>
        <w:autoSpaceDN w:val="0"/>
        <w:spacing w:line="300" w:lineRule="exact"/>
        <w:ind w:firstLineChars="200" w:firstLine="480"/>
        <w:jc w:val="both"/>
        <w:rPr>
          <w:rFonts w:asciiTheme="minorEastAsia" w:eastAsiaTheme="minorEastAsia" w:hAnsiTheme="minorEastAsia" w:cstheme="minorEastAsia"/>
          <w:sz w:val="24"/>
          <w:szCs w:val="24"/>
        </w:rPr>
      </w:pPr>
    </w:p>
    <w:p w14:paraId="56AD54FE" w14:textId="77777777" w:rsidR="001A5AE3" w:rsidRDefault="005F5885">
      <w:pPr>
        <w:rPr>
          <w:rFonts w:ascii="宋体" w:hAnsi="宋体" w:cs="宋体"/>
          <w:color w:val="5F7084"/>
          <w:sz w:val="24"/>
        </w:rPr>
      </w:pPr>
      <w:r>
        <w:rPr>
          <w:rFonts w:ascii="Calibri" w:hAnsi="Calibri" w:cs="宋体" w:hint="eastAsia"/>
          <w:b/>
          <w:color w:val="000000"/>
          <w:sz w:val="24"/>
        </w:rPr>
        <w:t>二、考试性质及范围：</w:t>
      </w:r>
      <w:r>
        <w:rPr>
          <w:rFonts w:ascii="宋体" w:hAnsi="宋体" w:cs="宋体"/>
          <w:b/>
          <w:color w:val="000000"/>
          <w:sz w:val="24"/>
        </w:rPr>
        <w:t xml:space="preserve"> </w:t>
      </w:r>
    </w:p>
    <w:p w14:paraId="52A26C03" w14:textId="364C5C06" w:rsidR="001A5AE3" w:rsidRDefault="005F5885">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proofErr w:type="gramStart"/>
      <w:r>
        <w:rPr>
          <w:rFonts w:asciiTheme="minorEastAsia" w:eastAsiaTheme="minorEastAsia" w:hAnsiTheme="minorEastAsia" w:cstheme="minorEastAsia" w:hint="eastAsia"/>
          <w:sz w:val="24"/>
          <w:szCs w:val="24"/>
        </w:rPr>
        <w:t>本考试</w:t>
      </w:r>
      <w:proofErr w:type="gramEnd"/>
      <w:r>
        <w:rPr>
          <w:rFonts w:asciiTheme="minorEastAsia" w:eastAsiaTheme="minorEastAsia" w:hAnsiTheme="minorEastAsia" w:cstheme="minorEastAsia" w:hint="eastAsia"/>
          <w:sz w:val="24"/>
          <w:szCs w:val="24"/>
        </w:rPr>
        <w:t>是一种测试应试者单项和综合语言能力的尺度参照性水平考试。考试范围包括</w:t>
      </w:r>
      <w:r>
        <w:rPr>
          <w:rFonts w:ascii="Times New Roman" w:eastAsiaTheme="minorEastAsia" w:hAnsi="Times New Roman" w:cs="Times New Roman"/>
          <w:sz w:val="24"/>
          <w:szCs w:val="24"/>
        </w:rPr>
        <w:t>MTI</w:t>
      </w:r>
      <w:r>
        <w:rPr>
          <w:rFonts w:asciiTheme="minorEastAsia" w:eastAsiaTheme="minorEastAsia" w:hAnsiTheme="minorEastAsia" w:cstheme="minorEastAsia" w:hint="eastAsia"/>
          <w:sz w:val="24"/>
          <w:szCs w:val="24"/>
        </w:rPr>
        <w:t>考生应具备的</w:t>
      </w:r>
      <w:r w:rsidR="00A727B9">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t>语词汇量、语法知识以及</w:t>
      </w:r>
      <w:r w:rsidR="00A727B9">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t>语阅读与写作等方面的技能。</w:t>
      </w:r>
      <w:r w:rsidR="00C43841" w:rsidRPr="00C43841">
        <w:rPr>
          <w:rFonts w:asciiTheme="minorEastAsia" w:eastAsiaTheme="minorEastAsia" w:hAnsiTheme="minorEastAsia" w:cstheme="minorEastAsia" w:hint="eastAsia"/>
          <w:sz w:val="24"/>
          <w:szCs w:val="24"/>
        </w:rPr>
        <w:t>难度相当于日语一级或日语专业八级及以上水平。</w:t>
      </w:r>
    </w:p>
    <w:p w14:paraId="3C16A3D4" w14:textId="77777777" w:rsidR="001A5AE3" w:rsidRDefault="001A5AE3" w:rsidP="00F2512C">
      <w:pPr>
        <w:widowControl w:val="0"/>
        <w:autoSpaceDE w:val="0"/>
        <w:autoSpaceDN w:val="0"/>
        <w:spacing w:line="300" w:lineRule="exact"/>
        <w:ind w:firstLineChars="200" w:firstLine="480"/>
        <w:jc w:val="both"/>
        <w:rPr>
          <w:rFonts w:asciiTheme="minorEastAsia" w:eastAsiaTheme="minorEastAsia" w:hAnsiTheme="minorEastAsia" w:cstheme="minorEastAsia"/>
          <w:sz w:val="24"/>
          <w:szCs w:val="24"/>
        </w:rPr>
      </w:pPr>
    </w:p>
    <w:p w14:paraId="4B97D5B4" w14:textId="77777777" w:rsidR="001A5AE3" w:rsidRDefault="005F5885">
      <w:pPr>
        <w:widowControl w:val="0"/>
        <w:autoSpaceDE w:val="0"/>
        <w:autoSpaceDN w:val="0"/>
        <w:spacing w:line="400" w:lineRule="exact"/>
        <w:jc w:val="both"/>
        <w:rPr>
          <w:rFonts w:ascii="宋体" w:hAnsi="宋体" w:cs="宋体"/>
          <w:color w:val="5F7084"/>
          <w:sz w:val="24"/>
        </w:rPr>
      </w:pPr>
      <w:r>
        <w:rPr>
          <w:rFonts w:ascii="宋体" w:hAnsi="宋体" w:cs="宋体"/>
          <w:b/>
          <w:color w:val="000000"/>
          <w:sz w:val="24"/>
        </w:rPr>
        <w:t>三、</w:t>
      </w:r>
      <w:r>
        <w:rPr>
          <w:b/>
          <w:color w:val="000000"/>
          <w:sz w:val="14"/>
        </w:rPr>
        <w:t xml:space="preserve"> </w:t>
      </w:r>
      <w:r>
        <w:rPr>
          <w:rFonts w:ascii="Calibri" w:hAnsi="Calibri" w:cs="宋体" w:hint="eastAsia"/>
          <w:b/>
          <w:color w:val="000000"/>
          <w:sz w:val="24"/>
        </w:rPr>
        <w:t>考试基本要求</w:t>
      </w:r>
    </w:p>
    <w:p w14:paraId="1AEE447E" w14:textId="1F2B1B7B" w:rsidR="001A5AE3" w:rsidRDefault="005F5885" w:rsidP="00F17E84">
      <w:pPr>
        <w:widowControl w:val="0"/>
        <w:autoSpaceDE w:val="0"/>
        <w:autoSpaceDN w:val="0"/>
        <w:spacing w:line="36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 具有良好的外语基本功，认知词汇量在1</w:t>
      </w:r>
      <w:r w:rsidR="002651A6">
        <w:rPr>
          <w:rFonts w:asciiTheme="minorEastAsia" w:eastAsiaTheme="minorEastAsia" w:hAnsiTheme="minorEastAsia" w:cstheme="minorEastAsia" w:hint="eastAsia"/>
          <w:sz w:val="24"/>
          <w:szCs w:val="24"/>
        </w:rPr>
        <w:t>2</w:t>
      </w:r>
      <w:r w:rsidR="00A45565">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000以上，掌握6</w:t>
      </w:r>
      <w:r w:rsidR="00A727B9" w:rsidRPr="002651A6">
        <w:rPr>
          <w:rFonts w:asciiTheme="minorEastAsia" w:eastAsiaTheme="minorEastAsia" w:hAnsiTheme="minorEastAsia" w:hint="eastAsia"/>
          <w:sz w:val="24"/>
          <w:szCs w:val="24"/>
        </w:rPr>
        <w:t>,</w:t>
      </w:r>
      <w:r>
        <w:rPr>
          <w:rFonts w:asciiTheme="minorEastAsia" w:eastAsiaTheme="minorEastAsia" w:hAnsiTheme="minorEastAsia" w:cstheme="minorEastAsia" w:hint="eastAsia"/>
          <w:sz w:val="24"/>
          <w:szCs w:val="24"/>
        </w:rPr>
        <w:t>000个以上的积极词汇，即能正确而熟练地运用常用词汇及其常用搭配。</w:t>
      </w:r>
    </w:p>
    <w:p w14:paraId="41C6510B" w14:textId="77777777" w:rsidR="001A5AE3" w:rsidRDefault="005F5885" w:rsidP="00F17E84">
      <w:pPr>
        <w:widowControl w:val="0"/>
        <w:autoSpaceDE w:val="0"/>
        <w:autoSpaceDN w:val="0"/>
        <w:spacing w:line="36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 能熟练掌握正确的外语语法、结构、修辞等语言规范知识。</w:t>
      </w:r>
    </w:p>
    <w:p w14:paraId="701FE078" w14:textId="596C1468" w:rsidR="001A5AE3" w:rsidRDefault="005F5885" w:rsidP="00F17E84">
      <w:pPr>
        <w:widowControl w:val="0"/>
        <w:autoSpaceDE w:val="0"/>
        <w:autoSpaceDN w:val="0"/>
        <w:spacing w:line="36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3．具有较强的阅读理解能力和</w:t>
      </w:r>
      <w:r w:rsidR="00A727B9">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t>语写作能力。</w:t>
      </w:r>
    </w:p>
    <w:p w14:paraId="11F354C2" w14:textId="77777777" w:rsidR="001A5AE3" w:rsidRPr="00F2512C" w:rsidRDefault="005F5885" w:rsidP="00F2512C">
      <w:pPr>
        <w:widowControl w:val="0"/>
        <w:autoSpaceDE w:val="0"/>
        <w:autoSpaceDN w:val="0"/>
        <w:spacing w:line="300" w:lineRule="exact"/>
        <w:ind w:firstLineChars="200" w:firstLine="480"/>
        <w:jc w:val="both"/>
        <w:rPr>
          <w:rFonts w:asciiTheme="minorEastAsia" w:eastAsiaTheme="minorEastAsia" w:hAnsiTheme="minorEastAsia" w:cstheme="minorEastAsia"/>
          <w:sz w:val="24"/>
          <w:szCs w:val="24"/>
        </w:rPr>
      </w:pPr>
      <w:r w:rsidRPr="00F2512C">
        <w:rPr>
          <w:rFonts w:asciiTheme="minorEastAsia" w:eastAsiaTheme="minorEastAsia" w:hAnsiTheme="minorEastAsia" w:cstheme="minorEastAsia"/>
          <w:sz w:val="24"/>
          <w:szCs w:val="24"/>
        </w:rPr>
        <w:t> </w:t>
      </w:r>
    </w:p>
    <w:p w14:paraId="3F073F03" w14:textId="77777777" w:rsidR="001A5AE3" w:rsidRDefault="005F5885">
      <w:pPr>
        <w:spacing w:line="240" w:lineRule="atLeast"/>
        <w:rPr>
          <w:rFonts w:ascii="宋体" w:hAnsi="宋体" w:cs="宋体"/>
          <w:color w:val="5F7084"/>
          <w:sz w:val="24"/>
        </w:rPr>
      </w:pPr>
      <w:r>
        <w:rPr>
          <w:rFonts w:ascii="Calibri" w:hAnsi="Calibri" w:cs="宋体" w:hint="eastAsia"/>
          <w:b/>
          <w:bCs/>
          <w:color w:val="000000"/>
          <w:sz w:val="24"/>
        </w:rPr>
        <w:t>四</w:t>
      </w:r>
      <w:r>
        <w:rPr>
          <w:rFonts w:ascii="Calibri" w:hAnsi="Calibri" w:cs="宋体" w:hint="eastAsia"/>
          <w:color w:val="000000"/>
          <w:sz w:val="24"/>
        </w:rPr>
        <w:t>、</w:t>
      </w:r>
      <w:r>
        <w:rPr>
          <w:rFonts w:ascii="Calibri" w:hAnsi="Calibri" w:cs="宋体" w:hint="eastAsia"/>
          <w:b/>
          <w:color w:val="000000"/>
          <w:sz w:val="24"/>
        </w:rPr>
        <w:t>考试形式</w:t>
      </w:r>
    </w:p>
    <w:p w14:paraId="14093A32" w14:textId="3C822AD8" w:rsidR="001A5AE3" w:rsidRDefault="005F5885" w:rsidP="007F3FC2">
      <w:pPr>
        <w:widowControl w:val="0"/>
        <w:autoSpaceDE w:val="0"/>
        <w:autoSpaceDN w:val="0"/>
        <w:spacing w:line="420" w:lineRule="exact"/>
        <w:ind w:firstLineChars="200" w:firstLine="480"/>
        <w:jc w:val="both"/>
        <w:rPr>
          <w:rFonts w:asciiTheme="minorEastAsia" w:eastAsiaTheme="minorEastAsia" w:hAnsiTheme="minorEastAsia" w:cstheme="minorEastAsia"/>
          <w:sz w:val="24"/>
          <w:szCs w:val="24"/>
        </w:rPr>
      </w:pPr>
      <w:proofErr w:type="gramStart"/>
      <w:r>
        <w:rPr>
          <w:rFonts w:asciiTheme="minorEastAsia" w:eastAsiaTheme="minorEastAsia" w:hAnsiTheme="minorEastAsia" w:cstheme="minorEastAsia" w:hint="eastAsia"/>
          <w:sz w:val="24"/>
          <w:szCs w:val="24"/>
        </w:rPr>
        <w:t>本考试</w:t>
      </w:r>
      <w:proofErr w:type="gramEnd"/>
      <w:r>
        <w:rPr>
          <w:rFonts w:asciiTheme="minorEastAsia" w:eastAsiaTheme="minorEastAsia" w:hAnsiTheme="minorEastAsia" w:cstheme="minorEastAsia" w:hint="eastAsia"/>
          <w:sz w:val="24"/>
          <w:szCs w:val="24"/>
        </w:rPr>
        <w:t>采取客观试题与主观试题相结合，单项技能测试与综合技能测试相结合的方法，强调考生的</w:t>
      </w:r>
      <w:r w:rsidR="00020151">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t>汉/</w:t>
      </w:r>
      <w:r w:rsidR="00A727B9">
        <w:rPr>
          <w:rFonts w:asciiTheme="minorEastAsia" w:eastAsiaTheme="minorEastAsia" w:hAnsiTheme="minorEastAsia" w:cstheme="minorEastAsia" w:hint="eastAsia"/>
          <w:sz w:val="24"/>
          <w:szCs w:val="24"/>
        </w:rPr>
        <w:t>汉</w:t>
      </w:r>
      <w:r w:rsidR="00020151">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t>转换能力。试题分类参见“考试内容一览表”。</w:t>
      </w:r>
    </w:p>
    <w:p w14:paraId="18AE6793" w14:textId="77777777" w:rsidR="00A45565" w:rsidRDefault="00A45565" w:rsidP="00F2512C">
      <w:pPr>
        <w:widowControl w:val="0"/>
        <w:autoSpaceDE w:val="0"/>
        <w:autoSpaceDN w:val="0"/>
        <w:spacing w:line="300" w:lineRule="exact"/>
        <w:ind w:firstLineChars="200" w:firstLine="480"/>
        <w:jc w:val="both"/>
        <w:rPr>
          <w:rFonts w:asciiTheme="minorEastAsia" w:eastAsiaTheme="minorEastAsia" w:hAnsiTheme="minorEastAsia" w:cstheme="minorEastAsia"/>
          <w:sz w:val="24"/>
          <w:szCs w:val="24"/>
        </w:rPr>
      </w:pPr>
    </w:p>
    <w:p w14:paraId="410A5D6A" w14:textId="64DD4BB6" w:rsidR="001A5AE3" w:rsidRDefault="005F5885">
      <w:pPr>
        <w:spacing w:line="240" w:lineRule="atLeast"/>
        <w:rPr>
          <w:rFonts w:ascii="宋体" w:hAnsi="宋体" w:cs="宋体"/>
          <w:color w:val="5F7084"/>
          <w:sz w:val="24"/>
        </w:rPr>
      </w:pPr>
      <w:r>
        <w:rPr>
          <w:rFonts w:ascii="Calibri" w:hAnsi="Calibri" w:cs="宋体" w:hint="eastAsia"/>
          <w:b/>
          <w:color w:val="000000"/>
          <w:sz w:val="24"/>
        </w:rPr>
        <w:t>五、考试内容：</w:t>
      </w:r>
    </w:p>
    <w:p w14:paraId="45AE8FC3" w14:textId="77777777" w:rsidR="001A5AE3" w:rsidRDefault="005F5885">
      <w:pPr>
        <w:widowControl w:val="0"/>
        <w:autoSpaceDE w:val="0"/>
        <w:autoSpaceDN w:val="0"/>
        <w:spacing w:line="360" w:lineRule="exact"/>
        <w:ind w:firstLineChars="200" w:firstLine="480"/>
        <w:jc w:val="both"/>
        <w:rPr>
          <w:rFonts w:asciiTheme="minorEastAsia" w:eastAsiaTheme="minorEastAsia" w:hAnsiTheme="minorEastAsia" w:cstheme="minorEastAsia"/>
          <w:sz w:val="24"/>
          <w:szCs w:val="24"/>
        </w:rPr>
      </w:pPr>
      <w:proofErr w:type="gramStart"/>
      <w:r>
        <w:rPr>
          <w:rFonts w:asciiTheme="minorEastAsia" w:eastAsiaTheme="minorEastAsia" w:hAnsiTheme="minorEastAsia" w:cstheme="minorEastAsia" w:hint="eastAsia"/>
          <w:sz w:val="24"/>
          <w:szCs w:val="24"/>
        </w:rPr>
        <w:t>本考试</w:t>
      </w:r>
      <w:proofErr w:type="gramEnd"/>
      <w:r>
        <w:rPr>
          <w:rFonts w:asciiTheme="minorEastAsia" w:eastAsiaTheme="minorEastAsia" w:hAnsiTheme="minorEastAsia" w:cstheme="minorEastAsia" w:hint="eastAsia"/>
          <w:sz w:val="24"/>
          <w:szCs w:val="24"/>
        </w:rPr>
        <w:t>包括以下部分：词汇语法、阅读理解、外语写作等。总分为100分。</w:t>
      </w:r>
    </w:p>
    <w:p w14:paraId="54CE0707" w14:textId="77777777" w:rsidR="001A5AE3" w:rsidRDefault="005F5885" w:rsidP="009B31A0">
      <w:pPr>
        <w:ind w:firstLineChars="100" w:firstLine="240"/>
        <w:rPr>
          <w:rFonts w:ascii="宋体" w:hAnsi="宋体" w:cs="宋体"/>
          <w:color w:val="5F7084"/>
          <w:sz w:val="24"/>
        </w:rPr>
      </w:pPr>
      <w:r>
        <w:rPr>
          <w:rFonts w:ascii="宋体" w:hAnsi="宋体" w:cs="宋体"/>
          <w:b/>
          <w:color w:val="000000"/>
          <w:sz w:val="24"/>
        </w:rPr>
        <w:t>I</w:t>
      </w:r>
      <w:r>
        <w:rPr>
          <w:rFonts w:ascii="Calibri" w:hAnsi="Calibri" w:cs="宋体" w:hint="eastAsia"/>
          <w:b/>
          <w:color w:val="000000"/>
          <w:sz w:val="24"/>
        </w:rPr>
        <w:t>．词汇语法</w:t>
      </w:r>
    </w:p>
    <w:p w14:paraId="7EF0738D" w14:textId="77777777" w:rsidR="001A5AE3" w:rsidRDefault="005F5885" w:rsidP="009B31A0">
      <w:pPr>
        <w:ind w:firstLineChars="100" w:firstLine="241"/>
        <w:rPr>
          <w:rFonts w:asciiTheme="minorEastAsia" w:eastAsiaTheme="minorEastAsia" w:hAnsiTheme="minorEastAsia" w:cstheme="minorEastAsia"/>
          <w:b/>
          <w:bCs/>
          <w:color w:val="5F7084"/>
          <w:sz w:val="24"/>
        </w:rPr>
      </w:pPr>
      <w:r>
        <w:rPr>
          <w:rFonts w:asciiTheme="minorEastAsia" w:eastAsiaTheme="minorEastAsia" w:hAnsiTheme="minorEastAsia" w:cstheme="minorEastAsia" w:hint="eastAsia"/>
          <w:b/>
          <w:bCs/>
          <w:color w:val="000000"/>
          <w:sz w:val="24"/>
        </w:rPr>
        <w:t>1. 要求</w:t>
      </w:r>
    </w:p>
    <w:p w14:paraId="698DEA85" w14:textId="77777777" w:rsidR="001A5AE3" w:rsidRDefault="005F5885" w:rsidP="009B31A0">
      <w:pPr>
        <w:ind w:firstLineChars="300" w:firstLine="720"/>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1）词汇量要求：</w:t>
      </w:r>
    </w:p>
    <w:p w14:paraId="046AEBBA" w14:textId="7151BDEB" w:rsidR="001A5AE3" w:rsidRPr="002651A6" w:rsidRDefault="005F5885" w:rsidP="009B31A0">
      <w:pPr>
        <w:pStyle w:val="ac"/>
        <w:spacing w:line="360" w:lineRule="auto"/>
        <w:ind w:leftChars="300" w:left="660" w:firstLineChars="150" w:firstLine="360"/>
        <w:rPr>
          <w:rFonts w:asciiTheme="minorEastAsia" w:eastAsiaTheme="minorEastAsia" w:hAnsiTheme="minorEastAsia"/>
          <w:sz w:val="24"/>
          <w:szCs w:val="24"/>
        </w:rPr>
      </w:pPr>
      <w:r w:rsidRPr="002651A6">
        <w:rPr>
          <w:rFonts w:asciiTheme="minorEastAsia" w:eastAsiaTheme="minorEastAsia" w:hAnsiTheme="minorEastAsia" w:hint="eastAsia"/>
          <w:sz w:val="24"/>
          <w:szCs w:val="24"/>
        </w:rPr>
        <w:lastRenderedPageBreak/>
        <w:t>考生的认知词汇量应在1</w:t>
      </w:r>
      <w:r w:rsidR="00020151" w:rsidRPr="002651A6">
        <w:rPr>
          <w:rFonts w:asciiTheme="minorEastAsia" w:eastAsiaTheme="minorEastAsia" w:hAnsiTheme="minorEastAsia" w:hint="eastAsia"/>
          <w:sz w:val="24"/>
          <w:szCs w:val="24"/>
        </w:rPr>
        <w:t>2</w:t>
      </w:r>
      <w:r w:rsidRPr="002651A6">
        <w:rPr>
          <w:rFonts w:asciiTheme="minorEastAsia" w:eastAsiaTheme="minorEastAsia" w:hAnsiTheme="minorEastAsia" w:hint="eastAsia"/>
          <w:sz w:val="24"/>
          <w:szCs w:val="24"/>
        </w:rPr>
        <w:t>,000以上，其中积极词汇量为</w:t>
      </w:r>
      <w:r w:rsidR="0096792D" w:rsidRPr="002651A6">
        <w:rPr>
          <w:rFonts w:asciiTheme="minorEastAsia" w:eastAsiaTheme="minorEastAsia" w:hAnsiTheme="minorEastAsia"/>
          <w:sz w:val="24"/>
          <w:szCs w:val="24"/>
        </w:rPr>
        <w:t>6</w:t>
      </w:r>
      <w:r w:rsidRPr="002651A6">
        <w:rPr>
          <w:rFonts w:asciiTheme="minorEastAsia" w:eastAsiaTheme="minorEastAsia" w:hAnsiTheme="minorEastAsia" w:hint="eastAsia"/>
          <w:sz w:val="24"/>
          <w:szCs w:val="24"/>
        </w:rPr>
        <w:t>,000以上，即能正确而熟练地运用常用词汇及其常用搭配。</w:t>
      </w:r>
    </w:p>
    <w:p w14:paraId="14E1F845" w14:textId="77777777" w:rsidR="001A5AE3" w:rsidRPr="002651A6" w:rsidRDefault="005F5885" w:rsidP="009B31A0">
      <w:pPr>
        <w:pStyle w:val="ac"/>
        <w:spacing w:line="360" w:lineRule="auto"/>
        <w:ind w:firstLineChars="300" w:firstLine="720"/>
        <w:rPr>
          <w:rFonts w:asciiTheme="minorEastAsia" w:eastAsiaTheme="minorEastAsia" w:hAnsiTheme="minorEastAsia"/>
          <w:color w:val="000000"/>
          <w:sz w:val="24"/>
          <w:szCs w:val="24"/>
        </w:rPr>
      </w:pPr>
      <w:r w:rsidRPr="002651A6">
        <w:rPr>
          <w:rFonts w:asciiTheme="minorEastAsia" w:eastAsiaTheme="minorEastAsia" w:hAnsiTheme="minorEastAsia" w:hint="eastAsia"/>
          <w:color w:val="000000"/>
          <w:sz w:val="24"/>
          <w:szCs w:val="24"/>
        </w:rPr>
        <w:t>2）语法要求：</w:t>
      </w:r>
    </w:p>
    <w:p w14:paraId="3BFE1D4C" w14:textId="77777777" w:rsidR="001A5AE3" w:rsidRPr="002651A6" w:rsidRDefault="005F5885" w:rsidP="009B31A0">
      <w:pPr>
        <w:pStyle w:val="ac"/>
        <w:spacing w:line="360" w:lineRule="auto"/>
        <w:ind w:firstLineChars="450" w:firstLine="1080"/>
        <w:rPr>
          <w:rFonts w:asciiTheme="minorEastAsia" w:eastAsiaTheme="minorEastAsia" w:hAnsiTheme="minorEastAsia"/>
          <w:color w:val="000000"/>
          <w:sz w:val="24"/>
          <w:szCs w:val="24"/>
        </w:rPr>
      </w:pPr>
      <w:r w:rsidRPr="002651A6">
        <w:rPr>
          <w:rFonts w:asciiTheme="minorEastAsia" w:eastAsiaTheme="minorEastAsia" w:hAnsiTheme="minorEastAsia" w:hint="eastAsia"/>
          <w:color w:val="000000"/>
          <w:sz w:val="24"/>
          <w:szCs w:val="24"/>
        </w:rPr>
        <w:t>考生能正确运用外语语法、结构、修辞等语言规范知识。</w:t>
      </w:r>
    </w:p>
    <w:p w14:paraId="1EB6C939" w14:textId="77777777" w:rsidR="001A5AE3" w:rsidRDefault="005F5885" w:rsidP="009B31A0">
      <w:pPr>
        <w:ind w:firstLineChars="100" w:firstLine="241"/>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2. 题型：</w:t>
      </w:r>
    </w:p>
    <w:p w14:paraId="655256AA" w14:textId="75A4487D" w:rsidR="001A5AE3" w:rsidRDefault="00A4283D" w:rsidP="009B31A0">
      <w:pPr>
        <w:ind w:firstLineChars="250" w:firstLine="60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填空题、</w:t>
      </w:r>
      <w:r w:rsidR="0096792D">
        <w:rPr>
          <w:rFonts w:asciiTheme="minorEastAsia" w:eastAsiaTheme="minorEastAsia" w:hAnsiTheme="minorEastAsia" w:cstheme="minorEastAsia" w:hint="eastAsia"/>
          <w:color w:val="000000"/>
          <w:sz w:val="24"/>
        </w:rPr>
        <w:t>选择题</w:t>
      </w:r>
      <w:r w:rsidR="005F5885">
        <w:rPr>
          <w:rFonts w:asciiTheme="minorEastAsia" w:eastAsiaTheme="minorEastAsia" w:hAnsiTheme="minorEastAsia" w:cstheme="minorEastAsia" w:hint="eastAsia"/>
          <w:color w:val="000000"/>
          <w:sz w:val="24"/>
        </w:rPr>
        <w:t>或改错题</w:t>
      </w:r>
    </w:p>
    <w:p w14:paraId="22D39220" w14:textId="77777777" w:rsidR="001A5AE3" w:rsidRPr="00EC1BF0" w:rsidRDefault="005F5885" w:rsidP="009B31A0">
      <w:pPr>
        <w:ind w:firstLineChars="100" w:firstLine="240"/>
        <w:rPr>
          <w:rFonts w:ascii="宋体" w:hAnsi="宋体" w:cs="宋体"/>
          <w:b/>
          <w:color w:val="000000"/>
          <w:sz w:val="24"/>
        </w:rPr>
      </w:pPr>
      <w:r w:rsidRPr="00EC1BF0">
        <w:rPr>
          <w:rFonts w:ascii="宋体" w:hAnsi="宋体" w:cs="宋体" w:hint="eastAsia"/>
          <w:b/>
          <w:color w:val="000000"/>
          <w:sz w:val="24"/>
        </w:rPr>
        <w:t xml:space="preserve">II. </w:t>
      </w:r>
      <w:r w:rsidRPr="00EC1BF0">
        <w:rPr>
          <w:rFonts w:ascii="宋体" w:hAnsi="宋体" w:cs="宋体" w:hint="eastAsia"/>
          <w:b/>
          <w:color w:val="000000"/>
          <w:sz w:val="24"/>
        </w:rPr>
        <w:t>阅读理解</w:t>
      </w:r>
    </w:p>
    <w:p w14:paraId="29998B5A" w14:textId="77777777" w:rsidR="001A5AE3" w:rsidRDefault="005F5885" w:rsidP="009B31A0">
      <w:pPr>
        <w:ind w:firstLineChars="100" w:firstLine="241"/>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1. 要求：</w:t>
      </w:r>
    </w:p>
    <w:p w14:paraId="7C52C8D8" w14:textId="7600AA41" w:rsidR="00020151" w:rsidRPr="00020151" w:rsidRDefault="005F5885" w:rsidP="009B31A0">
      <w:pPr>
        <w:pStyle w:val="ac"/>
        <w:spacing w:line="360" w:lineRule="auto"/>
        <w:ind w:leftChars="50" w:left="110" w:firstLineChars="200" w:firstLine="480"/>
        <w:rPr>
          <w:rFonts w:asciiTheme="minorEastAsia" w:eastAsiaTheme="minorEastAsia" w:hAnsiTheme="minorEastAsia"/>
          <w:sz w:val="24"/>
          <w:szCs w:val="24"/>
        </w:rPr>
      </w:pPr>
      <w:r w:rsidRPr="00020151">
        <w:rPr>
          <w:rFonts w:asciiTheme="minorEastAsia" w:eastAsiaTheme="minorEastAsia" w:hAnsiTheme="minorEastAsia" w:hint="eastAsia"/>
          <w:sz w:val="24"/>
          <w:szCs w:val="24"/>
        </w:rPr>
        <w:t>1）能读懂常见</w:t>
      </w:r>
      <w:r w:rsidR="00A4283D" w:rsidRPr="00020151">
        <w:rPr>
          <w:rFonts w:asciiTheme="minorEastAsia" w:eastAsiaTheme="minorEastAsia" w:hAnsiTheme="minorEastAsia" w:hint="eastAsia"/>
          <w:sz w:val="24"/>
          <w:szCs w:val="24"/>
        </w:rPr>
        <w:t>日</w:t>
      </w:r>
      <w:r w:rsidR="008D28FF">
        <w:rPr>
          <w:rFonts w:asciiTheme="minorEastAsia" w:eastAsiaTheme="minorEastAsia" w:hAnsiTheme="minorEastAsia" w:hint="eastAsia"/>
          <w:sz w:val="24"/>
          <w:szCs w:val="24"/>
        </w:rPr>
        <w:t>文</w:t>
      </w:r>
      <w:r w:rsidR="00A4283D" w:rsidRPr="00020151">
        <w:rPr>
          <w:rFonts w:asciiTheme="minorEastAsia" w:eastAsiaTheme="minorEastAsia" w:hAnsiTheme="minorEastAsia" w:hint="eastAsia"/>
          <w:sz w:val="24"/>
          <w:szCs w:val="24"/>
        </w:rPr>
        <w:t>期刊上</w:t>
      </w:r>
      <w:r w:rsidRPr="00020151">
        <w:rPr>
          <w:rFonts w:asciiTheme="minorEastAsia" w:eastAsiaTheme="minorEastAsia" w:hAnsiTheme="minorEastAsia" w:hint="eastAsia"/>
          <w:sz w:val="24"/>
          <w:szCs w:val="24"/>
        </w:rPr>
        <w:t>的专题文章、历史传记</w:t>
      </w:r>
      <w:r w:rsidR="00A4283D" w:rsidRPr="00020151">
        <w:rPr>
          <w:rFonts w:asciiTheme="minorEastAsia" w:eastAsiaTheme="minorEastAsia" w:hAnsiTheme="minorEastAsia" w:hint="eastAsia"/>
          <w:sz w:val="24"/>
          <w:szCs w:val="24"/>
        </w:rPr>
        <w:t>、科技文章</w:t>
      </w:r>
      <w:r w:rsidRPr="00020151">
        <w:rPr>
          <w:rFonts w:asciiTheme="minorEastAsia" w:eastAsiaTheme="minorEastAsia" w:hAnsiTheme="minorEastAsia" w:hint="eastAsia"/>
          <w:sz w:val="24"/>
          <w:szCs w:val="24"/>
        </w:rPr>
        <w:t>及文学作品等各种文体的文章，既能理解其主旨和大意，又能分辨出其中的事实与细节，并能理解其中的观点和隐含意义。</w:t>
      </w:r>
    </w:p>
    <w:p w14:paraId="123FCD03" w14:textId="0AABCFE2" w:rsidR="001A5AE3" w:rsidRPr="00020151" w:rsidRDefault="005F5885" w:rsidP="009B31A0">
      <w:pPr>
        <w:pStyle w:val="ac"/>
        <w:spacing w:line="360" w:lineRule="auto"/>
        <w:ind w:firstLineChars="250" w:firstLine="600"/>
        <w:rPr>
          <w:rFonts w:asciiTheme="minorEastAsia" w:eastAsiaTheme="minorEastAsia" w:hAnsiTheme="minorEastAsia"/>
          <w:sz w:val="24"/>
          <w:szCs w:val="24"/>
        </w:rPr>
      </w:pPr>
      <w:r w:rsidRPr="00020151">
        <w:rPr>
          <w:rFonts w:asciiTheme="minorEastAsia" w:eastAsiaTheme="minorEastAsia" w:hAnsiTheme="minorEastAsia" w:hint="eastAsia"/>
          <w:sz w:val="24"/>
          <w:szCs w:val="24"/>
        </w:rPr>
        <w:t>2）能根据阅读时间要求调整自己的阅读速度。</w:t>
      </w:r>
    </w:p>
    <w:p w14:paraId="34A89F32" w14:textId="77777777" w:rsidR="001A5AE3" w:rsidRDefault="005F5885" w:rsidP="009B31A0">
      <w:pPr>
        <w:ind w:firstLineChars="100" w:firstLine="241"/>
        <w:rPr>
          <w:rFonts w:ascii="宋体" w:hAnsi="宋体" w:cs="宋体"/>
          <w:color w:val="5F7084"/>
          <w:sz w:val="24"/>
        </w:rPr>
      </w:pPr>
      <w:r>
        <w:rPr>
          <w:rFonts w:asciiTheme="minorEastAsia" w:eastAsiaTheme="minorEastAsia" w:hAnsiTheme="minorEastAsia" w:cstheme="minorEastAsia" w:hint="eastAsia"/>
          <w:b/>
          <w:bCs/>
          <w:color w:val="000000"/>
          <w:sz w:val="24"/>
        </w:rPr>
        <w:t>2. 题型：</w:t>
      </w:r>
      <w:r>
        <w:rPr>
          <w:rFonts w:ascii="宋体" w:hAnsi="宋体" w:cs="宋体"/>
          <w:color w:val="000000"/>
          <w:sz w:val="24"/>
        </w:rPr>
        <w:t xml:space="preserve"> </w:t>
      </w:r>
    </w:p>
    <w:p w14:paraId="43F006FF" w14:textId="77777777" w:rsidR="001A5AE3" w:rsidRPr="00020151" w:rsidRDefault="005F5885" w:rsidP="009B31A0">
      <w:pPr>
        <w:pStyle w:val="ac"/>
        <w:spacing w:line="360" w:lineRule="auto"/>
        <w:ind w:firstLineChars="250" w:firstLine="600"/>
        <w:rPr>
          <w:rFonts w:asciiTheme="minorEastAsia" w:eastAsiaTheme="minorEastAsia" w:hAnsiTheme="minorEastAsia"/>
          <w:sz w:val="24"/>
          <w:szCs w:val="24"/>
        </w:rPr>
      </w:pPr>
      <w:r w:rsidRPr="00020151">
        <w:rPr>
          <w:rFonts w:asciiTheme="minorEastAsia" w:eastAsiaTheme="minorEastAsia" w:hAnsiTheme="minorEastAsia" w:hint="eastAsia"/>
          <w:sz w:val="24"/>
          <w:szCs w:val="24"/>
        </w:rPr>
        <w:t>1) 多项选择题（包括信息事实性阅读题和观点评判性阅读题）</w:t>
      </w:r>
    </w:p>
    <w:p w14:paraId="6A494990" w14:textId="77777777" w:rsidR="001A5AE3" w:rsidRPr="00020151" w:rsidRDefault="005F5885" w:rsidP="009B31A0">
      <w:pPr>
        <w:pStyle w:val="ac"/>
        <w:spacing w:line="360" w:lineRule="auto"/>
        <w:ind w:firstLineChars="250" w:firstLine="600"/>
        <w:rPr>
          <w:rFonts w:asciiTheme="minorEastAsia" w:eastAsiaTheme="minorEastAsia" w:hAnsiTheme="minorEastAsia"/>
          <w:sz w:val="24"/>
          <w:szCs w:val="24"/>
        </w:rPr>
      </w:pPr>
      <w:r w:rsidRPr="00020151">
        <w:rPr>
          <w:rFonts w:asciiTheme="minorEastAsia" w:eastAsiaTheme="minorEastAsia" w:hAnsiTheme="minorEastAsia" w:hint="eastAsia"/>
          <w:sz w:val="24"/>
          <w:szCs w:val="24"/>
        </w:rPr>
        <w:t>2) 简答题（要求根据所阅读的文章，用3-5行字数的有限篇幅扼要回答问题，重点考查阅读综述能力）</w:t>
      </w:r>
    </w:p>
    <w:p w14:paraId="4215418C" w14:textId="5DC96BE2" w:rsidR="00A4283D" w:rsidRPr="00020151" w:rsidRDefault="005F5885" w:rsidP="009B31A0">
      <w:pPr>
        <w:pStyle w:val="ac"/>
        <w:spacing w:line="360" w:lineRule="auto"/>
        <w:ind w:firstLineChars="200" w:firstLine="480"/>
        <w:rPr>
          <w:rFonts w:asciiTheme="minorEastAsia" w:eastAsiaTheme="minorEastAsia" w:hAnsiTheme="minorEastAsia"/>
          <w:sz w:val="24"/>
          <w:szCs w:val="24"/>
        </w:rPr>
      </w:pPr>
      <w:r w:rsidRPr="00020151">
        <w:rPr>
          <w:rFonts w:asciiTheme="minorEastAsia" w:eastAsiaTheme="minorEastAsia" w:hAnsiTheme="minorEastAsia" w:hint="eastAsia"/>
          <w:sz w:val="24"/>
          <w:szCs w:val="24"/>
        </w:rPr>
        <w:t>本部分题材广泛，体裁多样，选材体现时代性、实用性；重点考查通过阅读获取信息和理解观点的能力；对阅读速度有一定要求。</w:t>
      </w:r>
    </w:p>
    <w:p w14:paraId="18980CDB" w14:textId="44807119" w:rsidR="001A5AE3" w:rsidRPr="00F2512C" w:rsidRDefault="001A5AE3" w:rsidP="00F2512C">
      <w:pPr>
        <w:widowControl w:val="0"/>
        <w:autoSpaceDE w:val="0"/>
        <w:autoSpaceDN w:val="0"/>
        <w:spacing w:line="300" w:lineRule="exact"/>
        <w:ind w:firstLineChars="200" w:firstLine="480"/>
        <w:jc w:val="both"/>
        <w:rPr>
          <w:rFonts w:asciiTheme="minorEastAsia" w:eastAsiaTheme="minorEastAsia" w:hAnsiTheme="minorEastAsia" w:cstheme="minorEastAsia"/>
          <w:sz w:val="24"/>
          <w:szCs w:val="24"/>
        </w:rPr>
      </w:pPr>
    </w:p>
    <w:p w14:paraId="1C31E47C" w14:textId="2E6DAAA0" w:rsidR="001A5AE3" w:rsidRDefault="005F5885">
      <w:pPr>
        <w:rPr>
          <w:rFonts w:ascii="宋体" w:hAnsi="宋体" w:cs="宋体"/>
          <w:color w:val="5F7084"/>
          <w:sz w:val="24"/>
        </w:rPr>
      </w:pPr>
      <w:r>
        <w:rPr>
          <w:rFonts w:ascii="宋体" w:hAnsi="宋体" w:cs="宋体"/>
          <w:b/>
          <w:color w:val="000000"/>
          <w:sz w:val="24"/>
        </w:rPr>
        <w:t>III</w:t>
      </w:r>
      <w:r>
        <w:rPr>
          <w:rFonts w:ascii="Calibri" w:hAnsi="Calibri" w:cs="宋体" w:hint="eastAsia"/>
          <w:b/>
          <w:color w:val="000000"/>
          <w:sz w:val="24"/>
        </w:rPr>
        <w:t>．</w:t>
      </w:r>
      <w:r w:rsidR="006762F2">
        <w:rPr>
          <w:rFonts w:ascii="Calibri" w:hAnsi="Calibri" w:cs="宋体" w:hint="eastAsia"/>
          <w:b/>
          <w:color w:val="000000"/>
          <w:sz w:val="24"/>
        </w:rPr>
        <w:t>日语</w:t>
      </w:r>
      <w:r>
        <w:rPr>
          <w:rFonts w:ascii="Calibri" w:hAnsi="Calibri" w:cs="宋体" w:hint="eastAsia"/>
          <w:b/>
          <w:color w:val="000000"/>
          <w:sz w:val="24"/>
        </w:rPr>
        <w:t>写作</w:t>
      </w:r>
    </w:p>
    <w:p w14:paraId="411721FE" w14:textId="77777777" w:rsidR="001A5AE3" w:rsidRDefault="005F5885" w:rsidP="00C43841">
      <w:pPr>
        <w:ind w:firstLineChars="100" w:firstLine="241"/>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1. 要求：</w:t>
      </w:r>
    </w:p>
    <w:p w14:paraId="2F7FE8E9" w14:textId="55290D92" w:rsidR="001A5AE3" w:rsidRDefault="005F5885" w:rsidP="00C43841">
      <w:pPr>
        <w:spacing w:line="360" w:lineRule="auto"/>
        <w:ind w:firstLineChars="250" w:firstLine="60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考生能根据所给题目及要求撰写一篇</w:t>
      </w:r>
      <w:r w:rsidR="00A4283D">
        <w:rPr>
          <w:rFonts w:asciiTheme="minorEastAsia" w:eastAsiaTheme="minorEastAsia" w:hAnsiTheme="minorEastAsia" w:cstheme="minorEastAsia" w:hint="eastAsia"/>
          <w:color w:val="000000"/>
          <w:sz w:val="24"/>
        </w:rPr>
        <w:t>6</w:t>
      </w:r>
      <w:r>
        <w:rPr>
          <w:rFonts w:asciiTheme="minorEastAsia" w:eastAsiaTheme="minorEastAsia" w:hAnsiTheme="minorEastAsia" w:cstheme="minorEastAsia" w:hint="eastAsia"/>
          <w:color w:val="000000"/>
          <w:sz w:val="24"/>
        </w:rPr>
        <w:t>00</w:t>
      </w:r>
      <w:r w:rsidR="00A4283D">
        <w:rPr>
          <w:rFonts w:asciiTheme="minorEastAsia" w:eastAsiaTheme="minorEastAsia" w:hAnsiTheme="minorEastAsia" w:cstheme="minorEastAsia" w:hint="eastAsia"/>
          <w:color w:val="000000"/>
          <w:sz w:val="24"/>
        </w:rPr>
        <w:t>字</w:t>
      </w:r>
      <w:r>
        <w:rPr>
          <w:rFonts w:asciiTheme="minorEastAsia" w:eastAsiaTheme="minorEastAsia" w:hAnsiTheme="minorEastAsia" w:cstheme="minorEastAsia" w:hint="eastAsia"/>
          <w:color w:val="000000"/>
          <w:sz w:val="24"/>
        </w:rPr>
        <w:t>左右的</w:t>
      </w:r>
      <w:r w:rsidR="00A4283D">
        <w:rPr>
          <w:rFonts w:asciiTheme="minorEastAsia" w:eastAsiaTheme="minorEastAsia" w:hAnsiTheme="minorEastAsia" w:cstheme="minorEastAsia" w:hint="eastAsia"/>
          <w:color w:val="000000"/>
          <w:sz w:val="24"/>
        </w:rPr>
        <w:t>文章。</w:t>
      </w:r>
      <w:r>
        <w:rPr>
          <w:rFonts w:asciiTheme="minorEastAsia" w:eastAsiaTheme="minorEastAsia" w:hAnsiTheme="minorEastAsia" w:cstheme="minorEastAsia" w:hint="eastAsia"/>
          <w:color w:val="000000"/>
          <w:sz w:val="24"/>
        </w:rPr>
        <w:t>该作文要求语言通顺，用词得体，</w:t>
      </w:r>
      <w:r w:rsidR="00A4283D" w:rsidRPr="00A4283D">
        <w:rPr>
          <w:rFonts w:asciiTheme="minorEastAsia" w:eastAsiaTheme="minorEastAsia" w:hAnsiTheme="minorEastAsia" w:cstheme="minorEastAsia" w:hint="eastAsia"/>
          <w:color w:val="000000"/>
          <w:sz w:val="24"/>
        </w:rPr>
        <w:t>基本上没有明显的语法错误，</w:t>
      </w:r>
      <w:r>
        <w:rPr>
          <w:rFonts w:asciiTheme="minorEastAsia" w:eastAsiaTheme="minorEastAsia" w:hAnsiTheme="minorEastAsia" w:cstheme="minorEastAsia" w:hint="eastAsia"/>
          <w:color w:val="000000"/>
          <w:sz w:val="24"/>
        </w:rPr>
        <w:t>结构合理，</w:t>
      </w:r>
      <w:r w:rsidR="00A4283D" w:rsidRPr="00A4283D">
        <w:rPr>
          <w:rFonts w:asciiTheme="minorEastAsia" w:eastAsiaTheme="minorEastAsia" w:hAnsiTheme="minorEastAsia" w:cstheme="minorEastAsia" w:hint="eastAsia"/>
          <w:color w:val="000000"/>
          <w:sz w:val="24"/>
        </w:rPr>
        <w:t>层次分明。要求使用简体写作。</w:t>
      </w:r>
    </w:p>
    <w:p w14:paraId="5917121A" w14:textId="77777777" w:rsidR="001A5AE3" w:rsidRDefault="005F5885" w:rsidP="00C43841">
      <w:pPr>
        <w:ind w:firstLineChars="100" w:firstLine="241"/>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b/>
          <w:bCs/>
          <w:color w:val="000000"/>
          <w:sz w:val="24"/>
        </w:rPr>
        <w:t>2. 题型：</w:t>
      </w:r>
      <w:r>
        <w:rPr>
          <w:rFonts w:asciiTheme="minorEastAsia" w:eastAsiaTheme="minorEastAsia" w:hAnsiTheme="minorEastAsia" w:cstheme="minorEastAsia" w:hint="eastAsia"/>
          <w:color w:val="000000"/>
          <w:sz w:val="24"/>
        </w:rPr>
        <w:t>命题作文</w:t>
      </w:r>
    </w:p>
    <w:p w14:paraId="207F3E06" w14:textId="77777777" w:rsidR="00A727B9" w:rsidRDefault="00A727B9">
      <w:pPr>
        <w:adjustRightInd/>
        <w:snapToGrid/>
        <w:spacing w:after="0"/>
        <w:rPr>
          <w:rFonts w:ascii="华文楷体" w:eastAsia="华文楷体" w:hAnsi="华文楷体" w:cs="华文楷体"/>
          <w:b/>
          <w:color w:val="000000"/>
          <w:sz w:val="28"/>
          <w:szCs w:val="28"/>
        </w:rPr>
      </w:pPr>
      <w:r>
        <w:rPr>
          <w:rFonts w:ascii="华文楷体" w:eastAsia="华文楷体" w:hAnsi="华文楷体" w:cs="华文楷体"/>
          <w:b/>
          <w:color w:val="000000"/>
          <w:sz w:val="28"/>
          <w:szCs w:val="28"/>
        </w:rPr>
        <w:br w:type="page"/>
      </w:r>
    </w:p>
    <w:p w14:paraId="651E5904" w14:textId="30BB6786" w:rsidR="001A5AE3" w:rsidRDefault="005F5885">
      <w:pPr>
        <w:ind w:firstLineChars="700" w:firstLine="1962"/>
        <w:jc w:val="both"/>
        <w:rPr>
          <w:rFonts w:ascii="华文楷体" w:eastAsia="华文楷体" w:hAnsi="华文楷体" w:cs="华文楷体"/>
          <w:sz w:val="28"/>
          <w:szCs w:val="28"/>
        </w:rPr>
      </w:pPr>
      <w:r>
        <w:rPr>
          <w:rFonts w:ascii="华文楷体" w:eastAsia="华文楷体" w:hAnsi="华文楷体" w:cs="华文楷体" w:hint="eastAsia"/>
          <w:b/>
          <w:color w:val="000000"/>
          <w:sz w:val="28"/>
          <w:szCs w:val="28"/>
        </w:rPr>
        <w:lastRenderedPageBreak/>
        <w:t>《翻译硕士</w:t>
      </w:r>
      <w:r w:rsidR="006762F2">
        <w:rPr>
          <w:rFonts w:ascii="华文楷体" w:eastAsia="华文楷体" w:hAnsi="华文楷体" w:cs="华文楷体" w:hint="eastAsia"/>
          <w:b/>
          <w:color w:val="000000"/>
          <w:sz w:val="28"/>
          <w:szCs w:val="28"/>
        </w:rPr>
        <w:t>日语</w:t>
      </w:r>
      <w:r>
        <w:rPr>
          <w:rFonts w:ascii="华文楷体" w:eastAsia="华文楷体" w:hAnsi="华文楷体" w:cs="华文楷体" w:hint="eastAsia"/>
          <w:b/>
          <w:color w:val="000000"/>
          <w:sz w:val="28"/>
          <w:szCs w:val="28"/>
        </w:rPr>
        <w:t>》考试内容一览表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560"/>
        <w:gridCol w:w="2400"/>
        <w:gridCol w:w="1488"/>
        <w:gridCol w:w="1986"/>
      </w:tblGrid>
      <w:tr w:rsidR="001A5AE3" w14:paraId="5D462C59" w14:textId="77777777" w:rsidTr="00B70D9D">
        <w:trPr>
          <w:jc w:val="center"/>
        </w:trPr>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5849EC08" w14:textId="77777777" w:rsidR="001A5AE3" w:rsidRDefault="005F5885">
            <w:pPr>
              <w:jc w:val="center"/>
              <w:rPr>
                <w:rFonts w:ascii="宋体" w:hAnsi="宋体" w:cs="宋体"/>
                <w:sz w:val="21"/>
                <w:szCs w:val="21"/>
              </w:rPr>
            </w:pPr>
            <w:r>
              <w:rPr>
                <w:rFonts w:ascii="Calibri" w:hAnsi="Calibri" w:cs="宋体" w:hint="eastAsia"/>
                <w:b/>
                <w:color w:val="000000"/>
                <w:sz w:val="21"/>
                <w:szCs w:val="21"/>
              </w:rPr>
              <w:t>序号</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6F0D93B" w14:textId="77777777" w:rsidR="001A5AE3" w:rsidRDefault="005F5885">
            <w:pPr>
              <w:jc w:val="center"/>
              <w:rPr>
                <w:rFonts w:ascii="宋体" w:hAnsi="宋体" w:cs="宋体"/>
                <w:sz w:val="21"/>
                <w:szCs w:val="21"/>
              </w:rPr>
            </w:pPr>
            <w:r>
              <w:rPr>
                <w:rFonts w:ascii="Calibri" w:hAnsi="Calibri" w:cs="宋体" w:hint="eastAsia"/>
                <w:b/>
                <w:color w:val="000000"/>
                <w:sz w:val="21"/>
                <w:szCs w:val="21"/>
              </w:rPr>
              <w:t>考试内容</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14:paraId="00CA7C9C" w14:textId="77777777" w:rsidR="001A5AE3" w:rsidRDefault="005F5885">
            <w:pPr>
              <w:jc w:val="center"/>
              <w:rPr>
                <w:rFonts w:ascii="宋体" w:hAnsi="宋体" w:cs="宋体"/>
                <w:sz w:val="21"/>
                <w:szCs w:val="21"/>
              </w:rPr>
            </w:pPr>
            <w:r>
              <w:rPr>
                <w:rFonts w:ascii="Calibri" w:hAnsi="Calibri" w:cs="宋体" w:hint="eastAsia"/>
                <w:b/>
                <w:color w:val="000000"/>
                <w:sz w:val="21"/>
                <w:szCs w:val="21"/>
              </w:rPr>
              <w:t>题型</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731B2DC8" w14:textId="77777777" w:rsidR="001A5AE3" w:rsidRDefault="005F5885">
            <w:pPr>
              <w:jc w:val="center"/>
              <w:rPr>
                <w:rFonts w:ascii="宋体" w:hAnsi="宋体" w:cs="宋体"/>
                <w:sz w:val="21"/>
                <w:szCs w:val="21"/>
              </w:rPr>
            </w:pPr>
            <w:r>
              <w:rPr>
                <w:rFonts w:ascii="Calibri" w:hAnsi="Calibri" w:cs="宋体" w:hint="eastAsia"/>
                <w:b/>
                <w:color w:val="000000"/>
                <w:sz w:val="21"/>
                <w:szCs w:val="21"/>
              </w:rPr>
              <w:t>分值</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74B84BF0" w14:textId="77777777" w:rsidR="001A5AE3" w:rsidRDefault="005F5885">
            <w:pPr>
              <w:jc w:val="center"/>
              <w:rPr>
                <w:rFonts w:ascii="宋体" w:hAnsi="宋体" w:cs="宋体"/>
                <w:sz w:val="21"/>
                <w:szCs w:val="21"/>
              </w:rPr>
            </w:pPr>
            <w:r>
              <w:rPr>
                <w:rFonts w:ascii="Calibri" w:hAnsi="Calibri" w:cs="宋体" w:hint="eastAsia"/>
                <w:b/>
                <w:color w:val="000000"/>
                <w:sz w:val="21"/>
                <w:szCs w:val="21"/>
              </w:rPr>
              <w:t>时间（分钟）</w:t>
            </w:r>
          </w:p>
        </w:tc>
      </w:tr>
      <w:tr w:rsidR="001A5AE3" w:rsidRPr="00742E48" w14:paraId="125E9BF1" w14:textId="77777777" w:rsidTr="00A727B9">
        <w:trPr>
          <w:trHeight w:val="1368"/>
          <w:jc w:val="center"/>
        </w:trPr>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68203D67" w14:textId="77777777" w:rsidR="001A5AE3" w:rsidRPr="00742E48" w:rsidRDefault="005F5885" w:rsidP="00A727B9">
            <w:pPr>
              <w:pStyle w:val="ac"/>
              <w:jc w:val="center"/>
              <w:rPr>
                <w:rFonts w:ascii="宋体" w:eastAsia="宋体" w:hAnsi="宋体"/>
                <w:sz w:val="24"/>
                <w:szCs w:val="24"/>
              </w:rPr>
            </w:pPr>
            <w:r w:rsidRPr="00742E48">
              <w:rPr>
                <w:rFonts w:ascii="宋体" w:eastAsia="宋体" w:hAnsi="宋体"/>
                <w:sz w:val="24"/>
                <w:szCs w:val="24"/>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7E087E9" w14:textId="77777777" w:rsidR="001A5AE3" w:rsidRPr="00742E48" w:rsidRDefault="005F5885" w:rsidP="00A727B9">
            <w:pPr>
              <w:pStyle w:val="ac"/>
              <w:jc w:val="center"/>
              <w:rPr>
                <w:rFonts w:ascii="宋体" w:eastAsia="宋体" w:hAnsi="宋体"/>
                <w:sz w:val="24"/>
                <w:szCs w:val="24"/>
              </w:rPr>
            </w:pPr>
            <w:r w:rsidRPr="00742E48">
              <w:rPr>
                <w:rFonts w:ascii="宋体" w:eastAsia="宋体" w:hAnsi="宋体" w:hint="eastAsia"/>
                <w:sz w:val="24"/>
                <w:szCs w:val="24"/>
              </w:rPr>
              <w:t>词汇语法</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14:paraId="5F185D6E" w14:textId="77777777" w:rsidR="00EF4A54" w:rsidRDefault="00EF4A54" w:rsidP="00EF4A54">
            <w:pPr>
              <w:spacing w:line="20" w:lineRule="exact"/>
              <w:jc w:val="center"/>
              <w:rPr>
                <w:rFonts w:asciiTheme="minorEastAsia" w:eastAsiaTheme="minorEastAsia" w:hAnsiTheme="minorEastAsia" w:cstheme="minorEastAsia"/>
                <w:color w:val="000000"/>
                <w:sz w:val="24"/>
              </w:rPr>
            </w:pPr>
          </w:p>
          <w:p w14:paraId="58CC0746" w14:textId="77777777" w:rsidR="00742E48" w:rsidRDefault="00742E48" w:rsidP="00A727B9">
            <w:pPr>
              <w:pStyle w:val="ac"/>
              <w:spacing w:line="360" w:lineRule="auto"/>
              <w:ind w:firstLineChars="50" w:firstLine="120"/>
              <w:rPr>
                <w:rFonts w:ascii="宋体" w:eastAsia="宋体" w:hAnsi="宋体" w:cs="Tahoma"/>
                <w:color w:val="333333"/>
                <w:sz w:val="24"/>
                <w:szCs w:val="24"/>
                <w:shd w:val="clear" w:color="auto" w:fill="FFFFFF"/>
              </w:rPr>
            </w:pPr>
            <w:r>
              <w:rPr>
                <w:rFonts w:ascii="宋体" w:eastAsia="宋体" w:hAnsi="宋体" w:cs="Tahoma" w:hint="eastAsia"/>
                <w:color w:val="333333"/>
                <w:sz w:val="24"/>
                <w:szCs w:val="24"/>
                <w:shd w:val="clear" w:color="auto" w:fill="FFFFFF"/>
              </w:rPr>
              <w:t>1</w:t>
            </w:r>
            <w:r>
              <w:rPr>
                <w:rFonts w:ascii="宋体" w:eastAsia="宋体" w:hAnsi="宋体" w:cs="Tahoma"/>
                <w:color w:val="333333"/>
                <w:sz w:val="24"/>
                <w:szCs w:val="24"/>
                <w:shd w:val="clear" w:color="auto" w:fill="FFFFFF"/>
              </w:rPr>
              <w:t>)</w:t>
            </w:r>
            <w:r w:rsidR="00A4283D" w:rsidRPr="00742E48">
              <w:rPr>
                <w:rFonts w:ascii="宋体" w:eastAsia="宋体" w:hAnsi="宋体" w:cs="Tahoma"/>
                <w:color w:val="333333"/>
                <w:sz w:val="24"/>
                <w:szCs w:val="24"/>
                <w:shd w:val="clear" w:color="auto" w:fill="FFFFFF"/>
              </w:rPr>
              <w:t>假名汉字互换</w:t>
            </w:r>
          </w:p>
          <w:p w14:paraId="78DE43B0" w14:textId="77777777" w:rsidR="00742E48" w:rsidRDefault="00742E48" w:rsidP="00A727B9">
            <w:pPr>
              <w:pStyle w:val="ac"/>
              <w:spacing w:line="360" w:lineRule="auto"/>
              <w:ind w:firstLineChars="50" w:firstLine="120"/>
              <w:rPr>
                <w:rFonts w:ascii="宋体" w:eastAsia="宋体" w:hAnsi="宋体"/>
                <w:sz w:val="24"/>
                <w:szCs w:val="24"/>
              </w:rPr>
            </w:pPr>
            <w:r>
              <w:rPr>
                <w:rFonts w:ascii="宋体" w:eastAsia="宋体" w:hAnsi="宋体" w:cs="Tahoma"/>
                <w:color w:val="333333"/>
                <w:sz w:val="24"/>
                <w:szCs w:val="24"/>
                <w:shd w:val="clear" w:color="auto" w:fill="FFFFFF"/>
              </w:rPr>
              <w:t>2</w:t>
            </w:r>
            <w:r>
              <w:rPr>
                <w:rFonts w:ascii="宋体" w:eastAsia="宋体" w:hAnsi="宋体" w:cs="Tahoma" w:hint="eastAsia"/>
                <w:color w:val="333333"/>
                <w:sz w:val="24"/>
                <w:szCs w:val="24"/>
                <w:shd w:val="clear" w:color="auto" w:fill="FFFFFF"/>
              </w:rPr>
              <w:t>)</w:t>
            </w:r>
            <w:r w:rsidR="001E49E6" w:rsidRPr="00742E48">
              <w:rPr>
                <w:rFonts w:ascii="宋体" w:eastAsia="宋体" w:hAnsi="宋体" w:hint="eastAsia"/>
                <w:sz w:val="24"/>
                <w:szCs w:val="24"/>
              </w:rPr>
              <w:t>选择</w:t>
            </w:r>
            <w:r w:rsidR="00A4283D" w:rsidRPr="00742E48">
              <w:rPr>
                <w:rFonts w:ascii="宋体" w:eastAsia="宋体" w:hAnsi="宋体" w:hint="eastAsia"/>
                <w:sz w:val="24"/>
                <w:szCs w:val="24"/>
              </w:rPr>
              <w:t>填空</w:t>
            </w:r>
            <w:r w:rsidR="001E49E6" w:rsidRPr="00742E48">
              <w:rPr>
                <w:rFonts w:ascii="宋体" w:eastAsia="宋体" w:hAnsi="宋体" w:hint="eastAsia"/>
                <w:sz w:val="24"/>
                <w:szCs w:val="24"/>
              </w:rPr>
              <w:t>题</w:t>
            </w:r>
          </w:p>
          <w:p w14:paraId="70248718" w14:textId="4AE1BA1A" w:rsidR="001A5AE3" w:rsidRPr="00742E48" w:rsidRDefault="00742E48" w:rsidP="00A727B9">
            <w:pPr>
              <w:pStyle w:val="ac"/>
              <w:spacing w:line="360" w:lineRule="auto"/>
              <w:ind w:firstLineChars="50" w:firstLine="120"/>
              <w:rPr>
                <w:rFonts w:ascii="宋体" w:eastAsia="宋体" w:hAnsi="宋体"/>
                <w:sz w:val="24"/>
                <w:szCs w:val="24"/>
              </w:rPr>
            </w:pPr>
            <w:r>
              <w:rPr>
                <w:rFonts w:ascii="宋体" w:eastAsia="宋体" w:hAnsi="宋体"/>
                <w:sz w:val="24"/>
                <w:szCs w:val="24"/>
              </w:rPr>
              <w:t>3)</w:t>
            </w:r>
            <w:r w:rsidR="001E49E6" w:rsidRPr="00742E48">
              <w:rPr>
                <w:rFonts w:ascii="宋体" w:eastAsia="宋体" w:hAnsi="宋体" w:hint="eastAsia"/>
                <w:sz w:val="24"/>
                <w:szCs w:val="24"/>
              </w:rPr>
              <w:t>改错题</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445F917D" w14:textId="77777777" w:rsidR="001A5AE3" w:rsidRPr="00742E48" w:rsidRDefault="005F5885" w:rsidP="00A727B9">
            <w:pPr>
              <w:pStyle w:val="ac"/>
              <w:jc w:val="center"/>
              <w:rPr>
                <w:rFonts w:ascii="宋体" w:eastAsia="宋体" w:hAnsi="宋体"/>
                <w:sz w:val="24"/>
                <w:szCs w:val="24"/>
              </w:rPr>
            </w:pPr>
            <w:r w:rsidRPr="00742E48">
              <w:rPr>
                <w:rFonts w:ascii="宋体" w:eastAsia="宋体" w:hAnsi="宋体" w:hint="eastAsia"/>
                <w:sz w:val="24"/>
                <w:szCs w:val="24"/>
              </w:rPr>
              <w:t>30</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215D464C" w14:textId="77777777" w:rsidR="001A5AE3" w:rsidRPr="00742E48" w:rsidRDefault="005F5885" w:rsidP="00A727B9">
            <w:pPr>
              <w:pStyle w:val="ac"/>
              <w:jc w:val="center"/>
              <w:rPr>
                <w:rFonts w:ascii="宋体" w:eastAsia="宋体" w:hAnsi="宋体"/>
                <w:sz w:val="24"/>
                <w:szCs w:val="24"/>
              </w:rPr>
            </w:pPr>
            <w:r w:rsidRPr="00742E48">
              <w:rPr>
                <w:rFonts w:ascii="宋体" w:eastAsia="宋体" w:hAnsi="宋体" w:hint="eastAsia"/>
                <w:sz w:val="24"/>
                <w:szCs w:val="24"/>
              </w:rPr>
              <w:t>60</w:t>
            </w:r>
          </w:p>
        </w:tc>
      </w:tr>
      <w:tr w:rsidR="001A5AE3" w:rsidRPr="00742E48" w14:paraId="056FE7C3" w14:textId="77777777" w:rsidTr="00A727B9">
        <w:trPr>
          <w:trHeight w:val="975"/>
          <w:jc w:val="center"/>
        </w:trPr>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52912738" w14:textId="77777777" w:rsidR="001A5AE3" w:rsidRPr="00742E48" w:rsidRDefault="005F5885" w:rsidP="00A727B9">
            <w:pPr>
              <w:pStyle w:val="ac"/>
              <w:jc w:val="center"/>
              <w:rPr>
                <w:rFonts w:ascii="宋体" w:eastAsia="宋体" w:hAnsi="宋体"/>
                <w:sz w:val="24"/>
                <w:szCs w:val="24"/>
              </w:rPr>
            </w:pPr>
            <w:r w:rsidRPr="00742E48">
              <w:rPr>
                <w:rFonts w:ascii="宋体" w:eastAsia="宋体" w:hAnsi="宋体"/>
                <w:sz w:val="24"/>
                <w:szCs w:val="24"/>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59A71CD" w14:textId="77777777" w:rsidR="001A5AE3" w:rsidRPr="00742E48" w:rsidRDefault="005F5885" w:rsidP="00A727B9">
            <w:pPr>
              <w:pStyle w:val="ac"/>
              <w:jc w:val="center"/>
              <w:rPr>
                <w:rFonts w:ascii="宋体" w:eastAsia="宋体" w:hAnsi="宋体"/>
                <w:sz w:val="24"/>
                <w:szCs w:val="24"/>
              </w:rPr>
            </w:pPr>
            <w:r w:rsidRPr="00742E48">
              <w:rPr>
                <w:rFonts w:ascii="宋体" w:eastAsia="宋体" w:hAnsi="宋体" w:hint="eastAsia"/>
                <w:sz w:val="24"/>
                <w:szCs w:val="24"/>
              </w:rPr>
              <w:t>阅读理解</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14:paraId="44C51C1A" w14:textId="77777777" w:rsidR="00EF4A54" w:rsidRDefault="00EF4A54" w:rsidP="00EF4A54">
            <w:pPr>
              <w:spacing w:line="20" w:lineRule="exact"/>
              <w:jc w:val="center"/>
              <w:rPr>
                <w:rFonts w:asciiTheme="minorEastAsia" w:eastAsiaTheme="minorEastAsia" w:hAnsiTheme="minorEastAsia" w:cstheme="minorEastAsia"/>
                <w:color w:val="000000"/>
                <w:sz w:val="24"/>
              </w:rPr>
            </w:pPr>
          </w:p>
          <w:p w14:paraId="04D73520" w14:textId="77777777" w:rsidR="00A4283D" w:rsidRPr="00742E48" w:rsidRDefault="005F5885" w:rsidP="00A727B9">
            <w:pPr>
              <w:pStyle w:val="ac"/>
              <w:spacing w:line="360" w:lineRule="auto"/>
              <w:ind w:firstLineChars="50" w:firstLine="120"/>
              <w:rPr>
                <w:rFonts w:ascii="宋体" w:eastAsia="宋体" w:hAnsi="宋体"/>
                <w:sz w:val="24"/>
                <w:szCs w:val="24"/>
              </w:rPr>
            </w:pPr>
            <w:r w:rsidRPr="00742E48">
              <w:rPr>
                <w:rFonts w:ascii="宋体" w:eastAsia="宋体" w:hAnsi="宋体"/>
                <w:sz w:val="24"/>
                <w:szCs w:val="24"/>
              </w:rPr>
              <w:t xml:space="preserve">1) </w:t>
            </w:r>
            <w:r w:rsidRPr="00742E48">
              <w:rPr>
                <w:rFonts w:ascii="宋体" w:eastAsia="宋体" w:hAnsi="宋体" w:hint="eastAsia"/>
                <w:sz w:val="24"/>
                <w:szCs w:val="24"/>
              </w:rPr>
              <w:t>多项选择题</w:t>
            </w:r>
          </w:p>
          <w:p w14:paraId="4A6B6734" w14:textId="3C7F907F" w:rsidR="001A5AE3" w:rsidRPr="00742E48" w:rsidRDefault="005F5885" w:rsidP="00A727B9">
            <w:pPr>
              <w:pStyle w:val="ac"/>
              <w:spacing w:line="360" w:lineRule="auto"/>
              <w:ind w:firstLineChars="50" w:firstLine="120"/>
              <w:rPr>
                <w:rFonts w:ascii="宋体" w:eastAsia="宋体" w:hAnsi="宋体"/>
                <w:sz w:val="24"/>
                <w:szCs w:val="24"/>
              </w:rPr>
            </w:pPr>
            <w:r w:rsidRPr="00742E48">
              <w:rPr>
                <w:rFonts w:ascii="宋体" w:eastAsia="宋体" w:hAnsi="宋体"/>
                <w:sz w:val="24"/>
                <w:szCs w:val="24"/>
              </w:rPr>
              <w:t xml:space="preserve">2) </w:t>
            </w:r>
            <w:r w:rsidRPr="00742E48">
              <w:rPr>
                <w:rFonts w:ascii="宋体" w:eastAsia="宋体" w:hAnsi="宋体" w:hint="eastAsia"/>
                <w:sz w:val="24"/>
                <w:szCs w:val="24"/>
              </w:rPr>
              <w:t>简答题</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156308D7" w14:textId="77777777" w:rsidR="001A5AE3" w:rsidRPr="00742E48" w:rsidRDefault="005F5885" w:rsidP="00A727B9">
            <w:pPr>
              <w:pStyle w:val="ac"/>
              <w:jc w:val="center"/>
              <w:rPr>
                <w:rFonts w:ascii="宋体" w:eastAsia="宋体" w:hAnsi="宋体"/>
                <w:sz w:val="24"/>
                <w:szCs w:val="24"/>
              </w:rPr>
            </w:pPr>
            <w:r w:rsidRPr="00742E48">
              <w:rPr>
                <w:rFonts w:ascii="宋体" w:eastAsia="宋体" w:hAnsi="宋体" w:hint="eastAsia"/>
                <w:sz w:val="24"/>
                <w:szCs w:val="24"/>
              </w:rPr>
              <w:t>40</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1356D682" w14:textId="77777777" w:rsidR="001A5AE3" w:rsidRPr="00742E48" w:rsidRDefault="005F5885" w:rsidP="00A727B9">
            <w:pPr>
              <w:pStyle w:val="ac"/>
              <w:jc w:val="center"/>
              <w:rPr>
                <w:rFonts w:ascii="宋体" w:eastAsia="宋体" w:hAnsi="宋体"/>
                <w:sz w:val="24"/>
                <w:szCs w:val="24"/>
              </w:rPr>
            </w:pPr>
            <w:r w:rsidRPr="00742E48">
              <w:rPr>
                <w:rFonts w:ascii="宋体" w:eastAsia="宋体" w:hAnsi="宋体" w:hint="eastAsia"/>
                <w:sz w:val="24"/>
                <w:szCs w:val="24"/>
              </w:rPr>
              <w:t>60</w:t>
            </w:r>
          </w:p>
        </w:tc>
      </w:tr>
      <w:tr w:rsidR="001A5AE3" w:rsidRPr="00742E48" w14:paraId="2ECAAF6A" w14:textId="77777777" w:rsidTr="00A727B9">
        <w:trPr>
          <w:trHeight w:val="564"/>
          <w:jc w:val="center"/>
        </w:trPr>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311ACF99" w14:textId="77777777" w:rsidR="001A5AE3" w:rsidRPr="00742E48" w:rsidRDefault="005F5885" w:rsidP="00A727B9">
            <w:pPr>
              <w:pStyle w:val="ac"/>
              <w:jc w:val="center"/>
              <w:rPr>
                <w:rFonts w:ascii="宋体" w:eastAsia="宋体" w:hAnsi="宋体"/>
                <w:sz w:val="24"/>
                <w:szCs w:val="24"/>
              </w:rPr>
            </w:pPr>
            <w:r w:rsidRPr="00742E48">
              <w:rPr>
                <w:rFonts w:ascii="宋体" w:eastAsia="宋体" w:hAnsi="宋体"/>
                <w:sz w:val="24"/>
                <w:szCs w:val="24"/>
              </w:rPr>
              <w:t>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C9AFD6A" w14:textId="73E22E53" w:rsidR="001A5AE3" w:rsidRPr="00742E48" w:rsidRDefault="006762F2" w:rsidP="00A727B9">
            <w:pPr>
              <w:pStyle w:val="ac"/>
              <w:jc w:val="center"/>
              <w:rPr>
                <w:rFonts w:ascii="宋体" w:eastAsia="宋体" w:hAnsi="宋体"/>
                <w:sz w:val="24"/>
                <w:szCs w:val="24"/>
              </w:rPr>
            </w:pPr>
            <w:r w:rsidRPr="00742E48">
              <w:rPr>
                <w:rFonts w:ascii="宋体" w:eastAsia="宋体" w:hAnsi="宋体" w:hint="eastAsia"/>
                <w:sz w:val="24"/>
                <w:szCs w:val="24"/>
              </w:rPr>
              <w:t>日语</w:t>
            </w:r>
            <w:r w:rsidR="005F5885" w:rsidRPr="00742E48">
              <w:rPr>
                <w:rFonts w:ascii="宋体" w:eastAsia="宋体" w:hAnsi="宋体" w:hint="eastAsia"/>
                <w:sz w:val="24"/>
                <w:szCs w:val="24"/>
              </w:rPr>
              <w:t>写作</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14:paraId="10F8CDBD" w14:textId="4FA47264" w:rsidR="001A5AE3" w:rsidRPr="00742E48" w:rsidRDefault="005F5885" w:rsidP="00A727B9">
            <w:pPr>
              <w:pStyle w:val="ac"/>
              <w:jc w:val="center"/>
              <w:rPr>
                <w:rFonts w:ascii="宋体" w:eastAsia="宋体" w:hAnsi="宋体"/>
                <w:sz w:val="24"/>
                <w:szCs w:val="24"/>
              </w:rPr>
            </w:pPr>
            <w:r w:rsidRPr="00742E48">
              <w:rPr>
                <w:rFonts w:ascii="宋体" w:eastAsia="宋体" w:hAnsi="宋体" w:hint="eastAsia"/>
                <w:sz w:val="24"/>
                <w:szCs w:val="24"/>
              </w:rPr>
              <w:t>命题作文</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33F97373" w14:textId="77777777" w:rsidR="001A5AE3" w:rsidRPr="00742E48" w:rsidRDefault="005F5885" w:rsidP="00A727B9">
            <w:pPr>
              <w:pStyle w:val="ac"/>
              <w:jc w:val="center"/>
              <w:rPr>
                <w:rFonts w:ascii="宋体" w:eastAsia="宋体" w:hAnsi="宋体"/>
                <w:sz w:val="24"/>
                <w:szCs w:val="24"/>
              </w:rPr>
            </w:pPr>
            <w:r w:rsidRPr="00742E48">
              <w:rPr>
                <w:rFonts w:ascii="宋体" w:eastAsia="宋体" w:hAnsi="宋体" w:hint="eastAsia"/>
                <w:sz w:val="24"/>
                <w:szCs w:val="24"/>
              </w:rPr>
              <w:t>30</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03CEC791" w14:textId="77777777" w:rsidR="001A5AE3" w:rsidRPr="00742E48" w:rsidRDefault="005F5885" w:rsidP="00A727B9">
            <w:pPr>
              <w:pStyle w:val="ac"/>
              <w:jc w:val="center"/>
              <w:rPr>
                <w:rFonts w:ascii="宋体" w:eastAsia="宋体" w:hAnsi="宋体"/>
                <w:sz w:val="24"/>
                <w:szCs w:val="24"/>
              </w:rPr>
            </w:pPr>
            <w:r w:rsidRPr="00742E48">
              <w:rPr>
                <w:rFonts w:ascii="宋体" w:eastAsia="宋体" w:hAnsi="宋体" w:hint="eastAsia"/>
                <w:sz w:val="24"/>
                <w:szCs w:val="24"/>
              </w:rPr>
              <w:t>60</w:t>
            </w:r>
          </w:p>
        </w:tc>
      </w:tr>
      <w:tr w:rsidR="00B70D9D" w:rsidRPr="00742E48" w14:paraId="38C838FA" w14:textId="77777777" w:rsidTr="00A727B9">
        <w:trPr>
          <w:trHeight w:val="544"/>
          <w:jc w:val="center"/>
        </w:trPr>
        <w:tc>
          <w:tcPr>
            <w:tcW w:w="50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D9700" w14:textId="2E13CEDB" w:rsidR="00B70D9D" w:rsidRPr="00742E48" w:rsidRDefault="00B70D9D" w:rsidP="00A727B9">
            <w:pPr>
              <w:pStyle w:val="ac"/>
              <w:jc w:val="center"/>
              <w:rPr>
                <w:rFonts w:ascii="宋体" w:eastAsia="宋体" w:hAnsi="宋体"/>
                <w:sz w:val="24"/>
                <w:szCs w:val="24"/>
              </w:rPr>
            </w:pPr>
            <w:r w:rsidRPr="00742E48">
              <w:rPr>
                <w:rFonts w:ascii="宋体" w:eastAsia="宋体" w:hAnsi="宋体" w:hint="eastAsia"/>
                <w:sz w:val="24"/>
                <w:szCs w:val="24"/>
              </w:rPr>
              <w:t>共计</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6706CA91" w14:textId="77777777" w:rsidR="00B70D9D" w:rsidRPr="00742E48" w:rsidRDefault="00B70D9D" w:rsidP="00A727B9">
            <w:pPr>
              <w:pStyle w:val="ac"/>
              <w:jc w:val="center"/>
              <w:rPr>
                <w:rFonts w:ascii="宋体" w:eastAsia="宋体" w:hAnsi="宋体"/>
                <w:sz w:val="24"/>
                <w:szCs w:val="24"/>
              </w:rPr>
            </w:pPr>
            <w:r w:rsidRPr="00742E48">
              <w:rPr>
                <w:rFonts w:ascii="宋体" w:eastAsia="宋体" w:hAnsi="宋体" w:hint="eastAsia"/>
                <w:sz w:val="24"/>
                <w:szCs w:val="24"/>
              </w:rPr>
              <w:t>100</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0A960847" w14:textId="77777777" w:rsidR="00B70D9D" w:rsidRPr="00742E48" w:rsidRDefault="00B70D9D" w:rsidP="00A727B9">
            <w:pPr>
              <w:pStyle w:val="ac"/>
              <w:jc w:val="center"/>
              <w:rPr>
                <w:rFonts w:ascii="宋体" w:eastAsia="宋体" w:hAnsi="宋体"/>
                <w:sz w:val="24"/>
                <w:szCs w:val="24"/>
              </w:rPr>
            </w:pPr>
            <w:r w:rsidRPr="00742E48">
              <w:rPr>
                <w:rFonts w:ascii="宋体" w:eastAsia="宋体" w:hAnsi="宋体" w:hint="eastAsia"/>
                <w:sz w:val="24"/>
                <w:szCs w:val="24"/>
              </w:rPr>
              <w:t>180</w:t>
            </w:r>
          </w:p>
        </w:tc>
      </w:tr>
    </w:tbl>
    <w:p w14:paraId="743E9699" w14:textId="77777777" w:rsidR="001A5AE3" w:rsidRDefault="001A5AE3">
      <w:pPr>
        <w:ind w:left="12" w:firstLine="25588"/>
        <w:rPr>
          <w:rFonts w:asciiTheme="minorEastAsia" w:eastAsiaTheme="minorEastAsia" w:hAnsiTheme="minorEastAsia" w:cstheme="minorEastAsia"/>
          <w:sz w:val="24"/>
          <w:szCs w:val="24"/>
        </w:rPr>
      </w:pPr>
    </w:p>
    <w:p w14:paraId="20246C3C" w14:textId="77777777" w:rsidR="001A5AE3" w:rsidRPr="00F2512C" w:rsidRDefault="001A5AE3" w:rsidP="003F19CF">
      <w:pPr>
        <w:widowControl w:val="0"/>
        <w:autoSpaceDE w:val="0"/>
        <w:autoSpaceDN w:val="0"/>
        <w:spacing w:line="240" w:lineRule="exact"/>
        <w:ind w:firstLineChars="200" w:firstLine="480"/>
        <w:jc w:val="both"/>
        <w:rPr>
          <w:rFonts w:asciiTheme="minorEastAsia" w:eastAsiaTheme="minorEastAsia" w:hAnsiTheme="minorEastAsia" w:cstheme="minorEastAsia"/>
          <w:sz w:val="24"/>
          <w:szCs w:val="24"/>
        </w:rPr>
      </w:pPr>
    </w:p>
    <w:p w14:paraId="30590EFE" w14:textId="032B5254" w:rsidR="001A5AE3" w:rsidRDefault="005F5885">
      <w:pPr>
        <w:widowControl w:val="0"/>
        <w:autoSpaceDE w:val="0"/>
        <w:autoSpaceDN w:val="0"/>
        <w:spacing w:line="400" w:lineRule="exact"/>
        <w:jc w:val="both"/>
        <w:rPr>
          <w:rFonts w:ascii="Calibri" w:hAnsi="Calibri" w:cs="宋体"/>
          <w:b/>
          <w:color w:val="000000"/>
          <w:sz w:val="28"/>
          <w:szCs w:val="28"/>
        </w:rPr>
      </w:pPr>
      <w:r>
        <w:rPr>
          <w:rFonts w:ascii="Calibri" w:hAnsi="Calibri" w:cs="宋体" w:hint="eastAsia"/>
          <w:b/>
          <w:color w:val="000000"/>
          <w:sz w:val="28"/>
          <w:szCs w:val="28"/>
        </w:rPr>
        <w:t>（二）《</w:t>
      </w:r>
      <w:r w:rsidR="006762F2">
        <w:rPr>
          <w:rFonts w:ascii="Calibri" w:hAnsi="Calibri" w:cs="宋体" w:hint="eastAsia"/>
          <w:b/>
          <w:color w:val="000000"/>
          <w:sz w:val="28"/>
          <w:szCs w:val="28"/>
        </w:rPr>
        <w:t>日语</w:t>
      </w:r>
      <w:r>
        <w:rPr>
          <w:rFonts w:ascii="Calibri" w:hAnsi="Calibri" w:cs="宋体" w:hint="eastAsia"/>
          <w:b/>
          <w:color w:val="000000"/>
          <w:sz w:val="28"/>
          <w:szCs w:val="28"/>
        </w:rPr>
        <w:t>翻译基础》考试大纲</w:t>
      </w:r>
    </w:p>
    <w:p w14:paraId="63A0EDE7" w14:textId="77777777" w:rsidR="001A5AE3" w:rsidRDefault="005F5885">
      <w:pPr>
        <w:rPr>
          <w:rFonts w:ascii="宋体" w:hAnsi="宋体" w:cs="宋体"/>
          <w:b/>
          <w:color w:val="000000"/>
          <w:sz w:val="24"/>
        </w:rPr>
      </w:pPr>
      <w:r>
        <w:rPr>
          <w:rFonts w:ascii="宋体" w:hAnsi="宋体" w:cs="宋体" w:hint="eastAsia"/>
          <w:b/>
          <w:color w:val="000000"/>
          <w:sz w:val="24"/>
        </w:rPr>
        <w:t>一、</w:t>
      </w:r>
      <w:r>
        <w:rPr>
          <w:rFonts w:ascii="宋体" w:hAnsi="宋体" w:cs="宋体" w:hint="eastAsia"/>
          <w:b/>
          <w:color w:val="000000"/>
          <w:sz w:val="24"/>
        </w:rPr>
        <w:t xml:space="preserve"> </w:t>
      </w:r>
      <w:r>
        <w:rPr>
          <w:rFonts w:ascii="宋体" w:hAnsi="宋体" w:cs="宋体" w:hint="eastAsia"/>
          <w:b/>
          <w:color w:val="000000"/>
          <w:sz w:val="24"/>
        </w:rPr>
        <w:t>考试目的</w:t>
      </w:r>
    </w:p>
    <w:p w14:paraId="2FD3A9A2" w14:textId="00B93DD8" w:rsidR="001A5AE3" w:rsidRDefault="005F5885">
      <w:pPr>
        <w:ind w:firstLineChars="91" w:firstLine="218"/>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w:t>
      </w:r>
      <w:r w:rsidR="006762F2">
        <w:rPr>
          <w:rFonts w:asciiTheme="minorEastAsia" w:eastAsiaTheme="minorEastAsia" w:hAnsiTheme="minorEastAsia" w:cstheme="minorEastAsia" w:hint="eastAsia"/>
          <w:color w:val="000000"/>
          <w:sz w:val="24"/>
        </w:rPr>
        <w:t>日语</w:t>
      </w:r>
      <w:r>
        <w:rPr>
          <w:rFonts w:asciiTheme="minorEastAsia" w:eastAsiaTheme="minorEastAsia" w:hAnsiTheme="minorEastAsia" w:cstheme="minorEastAsia" w:hint="eastAsia"/>
          <w:color w:val="000000"/>
          <w:sz w:val="24"/>
        </w:rPr>
        <w:t>翻译基础》是全日制翻译硕士专业学位研究生入学考试的基础课考试科目，其目的是考察考生的</w:t>
      </w:r>
      <w:r w:rsidR="00A4283D">
        <w:rPr>
          <w:rFonts w:asciiTheme="minorEastAsia" w:eastAsiaTheme="minorEastAsia" w:hAnsiTheme="minorEastAsia" w:cstheme="minorEastAsia" w:hint="eastAsia"/>
          <w:color w:val="000000"/>
          <w:sz w:val="24"/>
        </w:rPr>
        <w:t>日</w:t>
      </w:r>
      <w:r>
        <w:rPr>
          <w:rFonts w:asciiTheme="minorEastAsia" w:eastAsiaTheme="minorEastAsia" w:hAnsiTheme="minorEastAsia" w:cstheme="minorEastAsia" w:hint="eastAsia"/>
          <w:color w:val="000000"/>
          <w:sz w:val="24"/>
        </w:rPr>
        <w:t xml:space="preserve">汉互译实践能力是否达到进入MTI学习阶段的水平。 </w:t>
      </w:r>
    </w:p>
    <w:p w14:paraId="661F8936" w14:textId="77777777" w:rsidR="001A5AE3" w:rsidRPr="00F2512C" w:rsidRDefault="005F5885" w:rsidP="003F19CF">
      <w:pPr>
        <w:widowControl w:val="0"/>
        <w:autoSpaceDE w:val="0"/>
        <w:autoSpaceDN w:val="0"/>
        <w:spacing w:line="180" w:lineRule="exact"/>
        <w:ind w:firstLineChars="200" w:firstLine="480"/>
        <w:jc w:val="both"/>
        <w:rPr>
          <w:rFonts w:asciiTheme="minorEastAsia" w:eastAsiaTheme="minorEastAsia" w:hAnsiTheme="minorEastAsia" w:cstheme="minorEastAsia"/>
          <w:sz w:val="24"/>
          <w:szCs w:val="24"/>
        </w:rPr>
      </w:pPr>
      <w:r w:rsidRPr="00F2512C">
        <w:rPr>
          <w:rFonts w:asciiTheme="minorEastAsia" w:eastAsiaTheme="minorEastAsia" w:hAnsiTheme="minorEastAsia" w:cstheme="minorEastAsia" w:hint="eastAsia"/>
          <w:sz w:val="24"/>
          <w:szCs w:val="24"/>
        </w:rPr>
        <w:t> </w:t>
      </w:r>
    </w:p>
    <w:p w14:paraId="62DFC2E4" w14:textId="77777777" w:rsidR="001A5AE3" w:rsidRDefault="005F5885">
      <w:pPr>
        <w:rPr>
          <w:rFonts w:ascii="宋体" w:hAnsi="宋体" w:cs="宋体"/>
          <w:b/>
          <w:color w:val="000000"/>
          <w:sz w:val="24"/>
        </w:rPr>
      </w:pPr>
      <w:r>
        <w:rPr>
          <w:rFonts w:ascii="宋体" w:hAnsi="宋体" w:cs="宋体" w:hint="eastAsia"/>
          <w:b/>
          <w:color w:val="000000"/>
          <w:sz w:val="24"/>
        </w:rPr>
        <w:t>二、考试性质及范围</w:t>
      </w:r>
      <w:r>
        <w:rPr>
          <w:rFonts w:ascii="宋体" w:hAnsi="宋体" w:cs="宋体" w:hint="eastAsia"/>
          <w:b/>
          <w:color w:val="000000"/>
          <w:sz w:val="24"/>
        </w:rPr>
        <w:t xml:space="preserve"> </w:t>
      </w:r>
    </w:p>
    <w:p w14:paraId="3D44A2B5" w14:textId="107DDBE4" w:rsidR="001A5AE3" w:rsidRDefault="005F5885" w:rsidP="00BB469A">
      <w:pPr>
        <w:spacing w:line="400" w:lineRule="exact"/>
        <w:ind w:firstLineChars="191" w:firstLine="458"/>
        <w:rPr>
          <w:rFonts w:asciiTheme="minorEastAsia" w:eastAsiaTheme="minorEastAsia" w:hAnsiTheme="minorEastAsia" w:cstheme="minorEastAsia"/>
          <w:color w:val="000000"/>
          <w:sz w:val="24"/>
        </w:rPr>
      </w:pPr>
      <w:proofErr w:type="gramStart"/>
      <w:r>
        <w:rPr>
          <w:rFonts w:asciiTheme="minorEastAsia" w:eastAsiaTheme="minorEastAsia" w:hAnsiTheme="minorEastAsia" w:cstheme="minorEastAsia" w:hint="eastAsia"/>
          <w:color w:val="000000"/>
          <w:sz w:val="24"/>
        </w:rPr>
        <w:t>本考试</w:t>
      </w:r>
      <w:proofErr w:type="gramEnd"/>
      <w:r>
        <w:rPr>
          <w:rFonts w:asciiTheme="minorEastAsia" w:eastAsiaTheme="minorEastAsia" w:hAnsiTheme="minorEastAsia" w:cstheme="minorEastAsia" w:hint="eastAsia"/>
          <w:color w:val="000000"/>
          <w:sz w:val="24"/>
        </w:rPr>
        <w:t>是测试考生是否具备基础翻译能力的尺度参照性水平考试。考试的范围包括</w:t>
      </w:r>
      <w:r>
        <w:rPr>
          <w:rFonts w:ascii="Times New Roman" w:eastAsiaTheme="minorEastAsia" w:hAnsi="Times New Roman" w:cs="Times New Roman"/>
          <w:color w:val="000000"/>
          <w:sz w:val="24"/>
        </w:rPr>
        <w:t>MTI</w:t>
      </w:r>
      <w:r>
        <w:rPr>
          <w:rFonts w:asciiTheme="minorEastAsia" w:eastAsiaTheme="minorEastAsia" w:hAnsiTheme="minorEastAsia" w:cstheme="minorEastAsia" w:hint="eastAsia"/>
          <w:color w:val="000000"/>
          <w:sz w:val="24"/>
        </w:rPr>
        <w:t>考生入学应具备的</w:t>
      </w:r>
      <w:r w:rsidR="006762F2">
        <w:rPr>
          <w:rFonts w:asciiTheme="minorEastAsia" w:eastAsiaTheme="minorEastAsia" w:hAnsiTheme="minorEastAsia" w:cstheme="minorEastAsia" w:hint="eastAsia"/>
          <w:color w:val="000000"/>
          <w:sz w:val="24"/>
        </w:rPr>
        <w:t>日语</w:t>
      </w:r>
      <w:r>
        <w:rPr>
          <w:rFonts w:asciiTheme="minorEastAsia" w:eastAsiaTheme="minorEastAsia" w:hAnsiTheme="minorEastAsia" w:cstheme="minorEastAsia" w:hint="eastAsia"/>
          <w:color w:val="000000"/>
          <w:sz w:val="24"/>
        </w:rPr>
        <w:t>词汇量、语法知识以及</w:t>
      </w:r>
      <w:r w:rsidR="00A4283D">
        <w:rPr>
          <w:rFonts w:asciiTheme="minorEastAsia" w:eastAsiaTheme="minorEastAsia" w:hAnsiTheme="minorEastAsia" w:cstheme="minorEastAsia" w:hint="eastAsia"/>
          <w:color w:val="000000"/>
          <w:sz w:val="24"/>
        </w:rPr>
        <w:t>日</w:t>
      </w:r>
      <w:r>
        <w:rPr>
          <w:rFonts w:asciiTheme="minorEastAsia" w:eastAsiaTheme="minorEastAsia" w:hAnsiTheme="minorEastAsia" w:cstheme="minorEastAsia" w:hint="eastAsia"/>
          <w:color w:val="000000"/>
          <w:sz w:val="24"/>
        </w:rPr>
        <w:t xml:space="preserve">汉两种语言转换的基本技能。 </w:t>
      </w:r>
    </w:p>
    <w:p w14:paraId="0D22D997" w14:textId="77777777" w:rsidR="001A5AE3" w:rsidRPr="00F2512C" w:rsidRDefault="005F5885" w:rsidP="00F2512C">
      <w:pPr>
        <w:widowControl w:val="0"/>
        <w:autoSpaceDE w:val="0"/>
        <w:autoSpaceDN w:val="0"/>
        <w:spacing w:line="300" w:lineRule="exact"/>
        <w:ind w:firstLineChars="200" w:firstLine="480"/>
        <w:jc w:val="both"/>
        <w:rPr>
          <w:rFonts w:asciiTheme="minorEastAsia" w:eastAsiaTheme="minorEastAsia" w:hAnsiTheme="minorEastAsia" w:cstheme="minorEastAsia"/>
          <w:sz w:val="24"/>
          <w:szCs w:val="24"/>
        </w:rPr>
      </w:pPr>
      <w:r w:rsidRPr="00F2512C">
        <w:rPr>
          <w:rFonts w:asciiTheme="minorEastAsia" w:eastAsiaTheme="minorEastAsia" w:hAnsiTheme="minorEastAsia" w:cstheme="minorEastAsia"/>
          <w:sz w:val="24"/>
          <w:szCs w:val="24"/>
        </w:rPr>
        <w:t xml:space="preserve">  </w:t>
      </w:r>
    </w:p>
    <w:p w14:paraId="0D02358C" w14:textId="77777777" w:rsidR="001A5AE3" w:rsidRDefault="005F5885">
      <w:pPr>
        <w:tabs>
          <w:tab w:val="left" w:pos="480"/>
          <w:tab w:val="left" w:pos="540"/>
        </w:tabs>
        <w:ind w:left="480" w:hanging="480"/>
        <w:rPr>
          <w:rFonts w:ascii="宋体" w:hAnsi="宋体" w:cs="宋体"/>
          <w:color w:val="5F7084"/>
          <w:sz w:val="24"/>
        </w:rPr>
      </w:pPr>
      <w:r>
        <w:rPr>
          <w:rFonts w:ascii="宋体" w:hAnsi="宋体" w:cs="宋体"/>
          <w:b/>
          <w:color w:val="000000"/>
          <w:sz w:val="24"/>
        </w:rPr>
        <w:t>三、</w:t>
      </w:r>
      <w:r>
        <w:rPr>
          <w:b/>
          <w:color w:val="000000"/>
          <w:sz w:val="14"/>
        </w:rPr>
        <w:t xml:space="preserve"> </w:t>
      </w:r>
      <w:r>
        <w:rPr>
          <w:rFonts w:ascii="Calibri" w:hAnsi="Calibri" w:cs="宋体" w:hint="eastAsia"/>
          <w:b/>
          <w:color w:val="000000"/>
          <w:sz w:val="24"/>
        </w:rPr>
        <w:t>考试基本要求</w:t>
      </w:r>
    </w:p>
    <w:p w14:paraId="28CCFE79" w14:textId="070A8078" w:rsidR="001A5AE3" w:rsidRPr="00C43841" w:rsidRDefault="005F5885" w:rsidP="00C43841">
      <w:pPr>
        <w:pStyle w:val="ac"/>
        <w:spacing w:line="360" w:lineRule="auto"/>
        <w:ind w:firstLineChars="200" w:firstLine="480"/>
        <w:rPr>
          <w:rFonts w:asciiTheme="minorEastAsia" w:eastAsiaTheme="minorEastAsia" w:hAnsiTheme="minorEastAsia"/>
          <w:sz w:val="24"/>
          <w:szCs w:val="24"/>
        </w:rPr>
      </w:pPr>
      <w:r w:rsidRPr="00C43841">
        <w:rPr>
          <w:rFonts w:asciiTheme="minorEastAsia" w:eastAsiaTheme="minorEastAsia" w:hAnsiTheme="minorEastAsia" w:hint="eastAsia"/>
          <w:sz w:val="24"/>
          <w:szCs w:val="24"/>
        </w:rPr>
        <w:t>1. 具备一定中</w:t>
      </w:r>
      <w:r w:rsidR="008E2F01" w:rsidRPr="00C43841">
        <w:rPr>
          <w:rFonts w:asciiTheme="minorEastAsia" w:eastAsiaTheme="minorEastAsia" w:hAnsiTheme="minorEastAsia" w:hint="eastAsia"/>
          <w:sz w:val="24"/>
          <w:szCs w:val="24"/>
        </w:rPr>
        <w:t>日</w:t>
      </w:r>
      <w:r w:rsidRPr="00C43841">
        <w:rPr>
          <w:rFonts w:asciiTheme="minorEastAsia" w:eastAsiaTheme="minorEastAsia" w:hAnsiTheme="minorEastAsia" w:hint="eastAsia"/>
          <w:sz w:val="24"/>
          <w:szCs w:val="24"/>
        </w:rPr>
        <w:t>文化，以及政治、经济、法律等方面的背景知识。</w:t>
      </w:r>
    </w:p>
    <w:p w14:paraId="5B4B2DCA" w14:textId="21CCB676" w:rsidR="001A5AE3" w:rsidRPr="00C43841" w:rsidRDefault="005F5885" w:rsidP="00C43841">
      <w:pPr>
        <w:pStyle w:val="ac"/>
        <w:spacing w:line="360" w:lineRule="auto"/>
        <w:ind w:firstLineChars="200" w:firstLine="480"/>
        <w:rPr>
          <w:rFonts w:asciiTheme="minorEastAsia" w:eastAsiaTheme="minorEastAsia" w:hAnsiTheme="minorEastAsia"/>
          <w:sz w:val="24"/>
          <w:szCs w:val="24"/>
        </w:rPr>
      </w:pPr>
      <w:r w:rsidRPr="00C43841">
        <w:rPr>
          <w:rFonts w:asciiTheme="minorEastAsia" w:eastAsiaTheme="minorEastAsia" w:hAnsiTheme="minorEastAsia" w:hint="eastAsia"/>
          <w:sz w:val="24"/>
          <w:szCs w:val="24"/>
        </w:rPr>
        <w:t>2. 具备扎实的</w:t>
      </w:r>
      <w:r w:rsidR="008E2F01" w:rsidRPr="00C43841">
        <w:rPr>
          <w:rFonts w:asciiTheme="minorEastAsia" w:eastAsiaTheme="minorEastAsia" w:hAnsiTheme="minorEastAsia" w:hint="eastAsia"/>
          <w:sz w:val="24"/>
          <w:szCs w:val="24"/>
        </w:rPr>
        <w:t>日</w:t>
      </w:r>
      <w:r w:rsidRPr="00C43841">
        <w:rPr>
          <w:rFonts w:asciiTheme="minorEastAsia" w:eastAsiaTheme="minorEastAsia" w:hAnsiTheme="minorEastAsia" w:hint="eastAsia"/>
          <w:sz w:val="24"/>
          <w:szCs w:val="24"/>
        </w:rPr>
        <w:t>汉两种语言的基本功</w:t>
      </w:r>
      <w:r w:rsidR="008E2F01" w:rsidRPr="00C43841">
        <w:rPr>
          <w:rFonts w:asciiTheme="minorEastAsia" w:eastAsiaTheme="minorEastAsia" w:hAnsiTheme="minorEastAsia" w:hint="eastAsia"/>
          <w:sz w:val="24"/>
          <w:szCs w:val="24"/>
        </w:rPr>
        <w:t>，</w:t>
      </w:r>
      <w:r w:rsidR="008E2F01" w:rsidRPr="00C43841">
        <w:rPr>
          <w:rFonts w:asciiTheme="minorEastAsia" w:eastAsiaTheme="minorEastAsia" w:hAnsiTheme="minorEastAsia"/>
          <w:sz w:val="24"/>
          <w:szCs w:val="24"/>
        </w:rPr>
        <w:t>并具备一定的汉语文言文和日语古典文的读解能力。</w:t>
      </w:r>
    </w:p>
    <w:p w14:paraId="7346B07D" w14:textId="77777777" w:rsidR="00BB469A" w:rsidRDefault="005F5885" w:rsidP="00C43841">
      <w:pPr>
        <w:pStyle w:val="ac"/>
        <w:spacing w:line="360" w:lineRule="auto"/>
        <w:ind w:firstLineChars="200" w:firstLine="480"/>
        <w:rPr>
          <w:rFonts w:asciiTheme="minorEastAsia" w:eastAsiaTheme="minorEastAsia" w:hAnsiTheme="minorEastAsia"/>
          <w:sz w:val="24"/>
          <w:szCs w:val="24"/>
        </w:rPr>
      </w:pPr>
      <w:r w:rsidRPr="00C43841">
        <w:rPr>
          <w:rFonts w:asciiTheme="minorEastAsia" w:eastAsiaTheme="minorEastAsia" w:hAnsiTheme="minorEastAsia" w:hint="eastAsia"/>
          <w:sz w:val="24"/>
          <w:szCs w:val="24"/>
        </w:rPr>
        <w:t>3. 具备较强的</w:t>
      </w:r>
      <w:r w:rsidR="008E2F01" w:rsidRPr="00C43841">
        <w:rPr>
          <w:rFonts w:asciiTheme="minorEastAsia" w:eastAsiaTheme="minorEastAsia" w:hAnsiTheme="minorEastAsia" w:hint="eastAsia"/>
          <w:sz w:val="24"/>
          <w:szCs w:val="24"/>
        </w:rPr>
        <w:t>日</w:t>
      </w:r>
      <w:r w:rsidRPr="00C43841">
        <w:rPr>
          <w:rFonts w:asciiTheme="minorEastAsia" w:eastAsiaTheme="minorEastAsia" w:hAnsiTheme="minorEastAsia" w:hint="eastAsia"/>
          <w:sz w:val="24"/>
          <w:szCs w:val="24"/>
        </w:rPr>
        <w:t>汉/汉</w:t>
      </w:r>
      <w:proofErr w:type="gramStart"/>
      <w:r w:rsidR="006762F2" w:rsidRPr="00C43841">
        <w:rPr>
          <w:rFonts w:asciiTheme="minorEastAsia" w:eastAsiaTheme="minorEastAsia" w:hAnsiTheme="minorEastAsia" w:hint="eastAsia"/>
          <w:sz w:val="24"/>
          <w:szCs w:val="24"/>
        </w:rPr>
        <w:t>日语</w:t>
      </w:r>
      <w:r w:rsidRPr="00C43841">
        <w:rPr>
          <w:rFonts w:asciiTheme="minorEastAsia" w:eastAsiaTheme="minorEastAsia" w:hAnsiTheme="minorEastAsia" w:hint="eastAsia"/>
          <w:sz w:val="24"/>
          <w:szCs w:val="24"/>
        </w:rPr>
        <w:t>言</w:t>
      </w:r>
      <w:proofErr w:type="gramEnd"/>
      <w:r w:rsidRPr="00C43841">
        <w:rPr>
          <w:rFonts w:asciiTheme="minorEastAsia" w:eastAsiaTheme="minorEastAsia" w:hAnsiTheme="minorEastAsia" w:hint="eastAsia"/>
          <w:sz w:val="24"/>
          <w:szCs w:val="24"/>
        </w:rPr>
        <w:t>转换能力。</w:t>
      </w:r>
      <w:r w:rsidR="008E2F01" w:rsidRPr="00C43841">
        <w:rPr>
          <w:rFonts w:asciiTheme="minorEastAsia" w:eastAsiaTheme="minorEastAsia" w:hAnsiTheme="minorEastAsia" w:hint="eastAsia"/>
          <w:sz w:val="24"/>
          <w:szCs w:val="24"/>
        </w:rPr>
        <w:t>能够翻译一定难度的汉语和日语</w:t>
      </w:r>
    </w:p>
    <w:p w14:paraId="6E28834F" w14:textId="3D835AFF" w:rsidR="001A5AE3" w:rsidRPr="00C43841" w:rsidRDefault="008E2F01" w:rsidP="00BB469A">
      <w:pPr>
        <w:pStyle w:val="ac"/>
        <w:spacing w:line="360" w:lineRule="auto"/>
        <w:rPr>
          <w:rFonts w:asciiTheme="minorEastAsia" w:eastAsiaTheme="minorEastAsia" w:hAnsiTheme="minorEastAsia"/>
          <w:sz w:val="24"/>
          <w:szCs w:val="24"/>
        </w:rPr>
      </w:pPr>
      <w:r w:rsidRPr="00C43841">
        <w:rPr>
          <w:rFonts w:asciiTheme="minorEastAsia" w:eastAsiaTheme="minorEastAsia" w:hAnsiTheme="minorEastAsia" w:hint="eastAsia"/>
          <w:sz w:val="24"/>
          <w:szCs w:val="24"/>
        </w:rPr>
        <w:lastRenderedPageBreak/>
        <w:t>文章，准确把握文章主旨。译文通顺，基本忠实于原文，并能够准确反映原文的事实与细节，且符合目的语国家的文化传统和表达习惯。</w:t>
      </w:r>
    </w:p>
    <w:p w14:paraId="2342613E" w14:textId="77777777" w:rsidR="001A5AE3" w:rsidRDefault="005F5885">
      <w:pPr>
        <w:spacing w:line="240" w:lineRule="atLeast"/>
        <w:rPr>
          <w:rFonts w:ascii="宋体" w:hAnsi="宋体" w:cs="宋体"/>
          <w:color w:val="5F7084"/>
          <w:sz w:val="24"/>
        </w:rPr>
      </w:pPr>
      <w:r>
        <w:rPr>
          <w:rFonts w:ascii="宋体" w:hAnsi="宋体" w:cs="宋体"/>
          <w:color w:val="000000"/>
          <w:sz w:val="24"/>
        </w:rPr>
        <w:t> </w:t>
      </w:r>
    </w:p>
    <w:p w14:paraId="44993E99" w14:textId="77777777" w:rsidR="001A5AE3" w:rsidRDefault="005F5885">
      <w:pPr>
        <w:spacing w:line="240" w:lineRule="atLeast"/>
        <w:rPr>
          <w:rFonts w:ascii="宋体" w:hAnsi="宋体" w:cs="宋体"/>
          <w:color w:val="5F7084"/>
          <w:sz w:val="24"/>
        </w:rPr>
      </w:pPr>
      <w:r>
        <w:rPr>
          <w:rFonts w:ascii="Calibri" w:hAnsi="Calibri" w:cs="宋体" w:hint="eastAsia"/>
          <w:b/>
          <w:bCs/>
          <w:color w:val="000000"/>
          <w:sz w:val="24"/>
        </w:rPr>
        <w:t>四</w:t>
      </w:r>
      <w:r>
        <w:rPr>
          <w:rFonts w:ascii="Calibri" w:hAnsi="Calibri" w:cs="宋体" w:hint="eastAsia"/>
          <w:color w:val="000000"/>
          <w:sz w:val="24"/>
        </w:rPr>
        <w:t>、</w:t>
      </w:r>
      <w:r>
        <w:rPr>
          <w:rFonts w:ascii="Calibri" w:hAnsi="Calibri" w:cs="宋体" w:hint="eastAsia"/>
          <w:b/>
          <w:color w:val="000000"/>
          <w:sz w:val="24"/>
        </w:rPr>
        <w:t>考试形式</w:t>
      </w:r>
    </w:p>
    <w:p w14:paraId="46033A77" w14:textId="0F372F24" w:rsidR="001A5AE3" w:rsidRDefault="005F5885">
      <w:pPr>
        <w:spacing w:line="360" w:lineRule="atLeast"/>
        <w:ind w:firstLineChars="200" w:firstLine="480"/>
        <w:jc w:val="both"/>
        <w:rPr>
          <w:rFonts w:ascii="宋体" w:eastAsia="宋体" w:hAnsi="宋体" w:cs="宋体"/>
          <w:color w:val="000000"/>
          <w:sz w:val="24"/>
        </w:rPr>
      </w:pPr>
      <w:proofErr w:type="gramStart"/>
      <w:r>
        <w:rPr>
          <w:rFonts w:ascii="宋体" w:eastAsia="宋体" w:hAnsi="宋体" w:cs="宋体" w:hint="eastAsia"/>
          <w:color w:val="000000"/>
          <w:sz w:val="24"/>
        </w:rPr>
        <w:t>本考试</w:t>
      </w:r>
      <w:proofErr w:type="gramEnd"/>
      <w:r>
        <w:rPr>
          <w:rFonts w:ascii="宋体" w:eastAsia="宋体" w:hAnsi="宋体" w:cs="宋体" w:hint="eastAsia"/>
          <w:color w:val="000000"/>
          <w:sz w:val="24"/>
        </w:rPr>
        <w:t>采取客观试题与主观试题相结合，单项技能测试与综合技能测试相结合的方法，强调考生的</w:t>
      </w:r>
      <w:r w:rsidR="008E2F01">
        <w:rPr>
          <w:rFonts w:ascii="宋体" w:eastAsia="宋体" w:hAnsi="宋体" w:cs="宋体" w:hint="eastAsia"/>
          <w:color w:val="000000"/>
          <w:sz w:val="24"/>
        </w:rPr>
        <w:t>日</w:t>
      </w:r>
      <w:r>
        <w:rPr>
          <w:rFonts w:ascii="宋体" w:eastAsia="宋体" w:hAnsi="宋体" w:cs="宋体" w:hint="eastAsia"/>
          <w:color w:val="000000"/>
          <w:sz w:val="24"/>
        </w:rPr>
        <w:t>汉/汉</w:t>
      </w:r>
      <w:proofErr w:type="gramStart"/>
      <w:r w:rsidR="008E2F01">
        <w:rPr>
          <w:rFonts w:ascii="宋体" w:eastAsia="宋体" w:hAnsi="宋体" w:cs="宋体" w:hint="eastAsia"/>
          <w:color w:val="000000"/>
          <w:sz w:val="24"/>
        </w:rPr>
        <w:t>日</w:t>
      </w:r>
      <w:r>
        <w:rPr>
          <w:rFonts w:ascii="宋体" w:eastAsia="宋体" w:hAnsi="宋体" w:cs="宋体" w:hint="eastAsia"/>
          <w:color w:val="000000"/>
          <w:sz w:val="24"/>
        </w:rPr>
        <w:t>语言</w:t>
      </w:r>
      <w:proofErr w:type="gramEnd"/>
      <w:r>
        <w:rPr>
          <w:rFonts w:ascii="宋体" w:eastAsia="宋体" w:hAnsi="宋体" w:cs="宋体" w:hint="eastAsia"/>
          <w:color w:val="000000"/>
          <w:sz w:val="24"/>
        </w:rPr>
        <w:t>转换能力。试题分类参见“考试内容一览表”。 </w:t>
      </w:r>
    </w:p>
    <w:p w14:paraId="53182436" w14:textId="77777777" w:rsidR="00CB5BC9" w:rsidRDefault="00CB5BC9">
      <w:pPr>
        <w:spacing w:line="360" w:lineRule="atLeast"/>
        <w:ind w:firstLineChars="200" w:firstLine="480"/>
        <w:jc w:val="both"/>
        <w:rPr>
          <w:rFonts w:ascii="宋体" w:eastAsia="宋体" w:hAnsi="宋体" w:cs="宋体"/>
          <w:color w:val="5F7084"/>
          <w:sz w:val="24"/>
        </w:rPr>
      </w:pPr>
    </w:p>
    <w:p w14:paraId="04E6BAA1" w14:textId="77777777" w:rsidR="001A5AE3" w:rsidRDefault="005F5885">
      <w:pPr>
        <w:spacing w:line="240" w:lineRule="atLeast"/>
        <w:rPr>
          <w:rFonts w:ascii="宋体" w:hAnsi="宋体" w:cs="宋体"/>
          <w:color w:val="5F7084"/>
          <w:sz w:val="24"/>
        </w:rPr>
      </w:pPr>
      <w:r>
        <w:rPr>
          <w:rFonts w:ascii="Calibri" w:hAnsi="Calibri" w:cs="宋体" w:hint="eastAsia"/>
          <w:b/>
          <w:color w:val="000000"/>
          <w:sz w:val="24"/>
        </w:rPr>
        <w:t>五、考试内容：</w:t>
      </w:r>
    </w:p>
    <w:p w14:paraId="22926C56" w14:textId="23D387A5" w:rsidR="001A5AE3" w:rsidRDefault="005F5885">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proofErr w:type="gramStart"/>
      <w:r>
        <w:rPr>
          <w:rFonts w:asciiTheme="minorEastAsia" w:eastAsiaTheme="minorEastAsia" w:hAnsiTheme="minorEastAsia" w:cstheme="minorEastAsia" w:hint="eastAsia"/>
          <w:sz w:val="24"/>
          <w:szCs w:val="24"/>
        </w:rPr>
        <w:t>本考试</w:t>
      </w:r>
      <w:proofErr w:type="gramEnd"/>
      <w:r>
        <w:rPr>
          <w:rFonts w:asciiTheme="minorEastAsia" w:eastAsiaTheme="minorEastAsia" w:hAnsiTheme="minorEastAsia" w:cstheme="minorEastAsia" w:hint="eastAsia"/>
          <w:sz w:val="24"/>
          <w:szCs w:val="24"/>
        </w:rPr>
        <w:t>包括两个部分：词语翻译和</w:t>
      </w:r>
      <w:r w:rsidR="00020151">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t>汉互译。总分150分。</w:t>
      </w:r>
    </w:p>
    <w:p w14:paraId="6652DB68" w14:textId="77777777" w:rsidR="001A5AE3" w:rsidRDefault="005F5885" w:rsidP="00BB469A">
      <w:pPr>
        <w:tabs>
          <w:tab w:val="left" w:pos="540"/>
        </w:tabs>
        <w:rPr>
          <w:rFonts w:ascii="宋体" w:hAnsi="宋体" w:cs="宋体"/>
          <w:color w:val="5F7084"/>
          <w:sz w:val="24"/>
        </w:rPr>
      </w:pPr>
      <w:r>
        <w:rPr>
          <w:rFonts w:ascii="宋体" w:hAnsi="宋体" w:cs="宋体"/>
          <w:b/>
          <w:color w:val="000000"/>
          <w:sz w:val="24"/>
        </w:rPr>
        <w:t>I.</w:t>
      </w:r>
      <w:r>
        <w:rPr>
          <w:rFonts w:ascii="Calibri" w:hAnsi="Calibri" w:cs="宋体" w:hint="eastAsia"/>
          <w:b/>
          <w:color w:val="000000"/>
          <w:sz w:val="24"/>
        </w:rPr>
        <w:t>词语翻译</w:t>
      </w:r>
      <w:r>
        <w:rPr>
          <w:rFonts w:ascii="宋体" w:hAnsi="宋体" w:cs="宋体"/>
          <w:b/>
          <w:color w:val="000000"/>
          <w:sz w:val="24"/>
        </w:rPr>
        <w:t> </w:t>
      </w:r>
    </w:p>
    <w:p w14:paraId="13B81F84" w14:textId="77777777" w:rsidR="001A5AE3" w:rsidRDefault="005F5885" w:rsidP="00BB469A">
      <w:pPr>
        <w:rPr>
          <w:rFonts w:ascii="宋体" w:hAnsi="宋体" w:cs="宋体"/>
          <w:color w:val="5F7084"/>
          <w:sz w:val="24"/>
        </w:rPr>
      </w:pPr>
      <w:r>
        <w:rPr>
          <w:rFonts w:ascii="宋体" w:hAnsi="宋体" w:cs="宋体"/>
          <w:b/>
          <w:color w:val="000000"/>
          <w:sz w:val="24"/>
        </w:rPr>
        <w:t>1.</w:t>
      </w:r>
      <w:r>
        <w:rPr>
          <w:rFonts w:ascii="Calibri" w:hAnsi="Calibri" w:cs="宋体" w:hint="eastAsia"/>
          <w:b/>
          <w:color w:val="000000"/>
          <w:sz w:val="24"/>
        </w:rPr>
        <w:t>考试要求</w:t>
      </w:r>
    </w:p>
    <w:p w14:paraId="199DD2AA" w14:textId="0A0AA635" w:rsidR="001A5AE3" w:rsidRDefault="005F5885" w:rsidP="00BB469A">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要求考生准确翻译中</w:t>
      </w:r>
      <w:r w:rsidR="008E2F01">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t>文术语或专有名词。</w:t>
      </w:r>
    </w:p>
    <w:p w14:paraId="56A770B7" w14:textId="77777777" w:rsidR="001A5AE3" w:rsidRDefault="005F5885" w:rsidP="00BB469A">
      <w:pPr>
        <w:tabs>
          <w:tab w:val="left" w:pos="360"/>
        </w:tabs>
        <w:rPr>
          <w:rFonts w:ascii="宋体" w:hAnsi="宋体" w:cs="宋体"/>
          <w:color w:val="5F7084"/>
          <w:sz w:val="24"/>
        </w:rPr>
      </w:pPr>
      <w:r>
        <w:rPr>
          <w:rFonts w:ascii="宋体" w:hAnsi="宋体" w:cs="Calibri"/>
          <w:b/>
          <w:color w:val="000000"/>
          <w:sz w:val="24"/>
        </w:rPr>
        <w:t>2.</w:t>
      </w:r>
      <w:r>
        <w:rPr>
          <w:rFonts w:eastAsia="Calibri"/>
          <w:b/>
          <w:color w:val="000000"/>
          <w:sz w:val="14"/>
        </w:rPr>
        <w:t xml:space="preserve">  </w:t>
      </w:r>
      <w:r>
        <w:rPr>
          <w:rFonts w:ascii="Calibri" w:hAnsi="Calibri" w:cs="宋体" w:hint="eastAsia"/>
          <w:b/>
          <w:color w:val="000000"/>
          <w:sz w:val="24"/>
        </w:rPr>
        <w:t>题型</w:t>
      </w:r>
    </w:p>
    <w:p w14:paraId="709BF5B8" w14:textId="0B5FB628" w:rsidR="001A5AE3" w:rsidRDefault="005F5885" w:rsidP="00BB469A">
      <w:pPr>
        <w:spacing w:line="360" w:lineRule="auto"/>
        <w:ind w:leftChars="50" w:left="110"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要求考生较为准确地写出题中的30个汉/</w:t>
      </w:r>
      <w:r w:rsidR="008E2F01">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t>术语、缩略语或专有名词的对应目的语。汉/</w:t>
      </w:r>
      <w:r w:rsidR="008E2F01">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t>文各15个，每个1分，总分30分。考试时间为60分钟。</w:t>
      </w:r>
    </w:p>
    <w:p w14:paraId="2A2E7A7F" w14:textId="62CEC3BF" w:rsidR="001A5AE3" w:rsidRDefault="005F5885" w:rsidP="00BB469A">
      <w:pPr>
        <w:rPr>
          <w:rFonts w:ascii="宋体" w:hAnsi="宋体" w:cs="宋体"/>
          <w:color w:val="5F7084"/>
          <w:sz w:val="24"/>
        </w:rPr>
      </w:pPr>
      <w:r>
        <w:rPr>
          <w:rFonts w:ascii="宋体" w:hAnsi="宋体" w:cs="宋体"/>
          <w:b/>
          <w:color w:val="000000"/>
          <w:sz w:val="24"/>
        </w:rPr>
        <w:t xml:space="preserve">II. </w:t>
      </w:r>
      <w:r w:rsidR="008E2F01">
        <w:rPr>
          <w:rFonts w:ascii="Calibri" w:hAnsi="Calibri" w:cs="宋体" w:hint="eastAsia"/>
          <w:b/>
          <w:color w:val="000000"/>
          <w:sz w:val="24"/>
        </w:rPr>
        <w:t>日</w:t>
      </w:r>
      <w:r>
        <w:rPr>
          <w:rFonts w:ascii="Calibri" w:hAnsi="Calibri" w:cs="宋体" w:hint="eastAsia"/>
          <w:b/>
          <w:color w:val="000000"/>
          <w:sz w:val="24"/>
        </w:rPr>
        <w:t>汉互译</w:t>
      </w:r>
    </w:p>
    <w:p w14:paraId="541E2E48" w14:textId="77777777" w:rsidR="001A5AE3" w:rsidRDefault="005F5885" w:rsidP="00BB469A">
      <w:pPr>
        <w:rPr>
          <w:rFonts w:ascii="宋体" w:hAnsi="宋体" w:cs="宋体"/>
          <w:color w:val="5F7084"/>
          <w:sz w:val="24"/>
        </w:rPr>
      </w:pPr>
      <w:r>
        <w:rPr>
          <w:rFonts w:ascii="宋体" w:hAnsi="宋体" w:cs="宋体"/>
          <w:b/>
          <w:color w:val="000000"/>
          <w:sz w:val="24"/>
        </w:rPr>
        <w:t xml:space="preserve">1. </w:t>
      </w:r>
      <w:r>
        <w:rPr>
          <w:rFonts w:ascii="Calibri" w:hAnsi="Calibri" w:cs="宋体" w:hint="eastAsia"/>
          <w:b/>
          <w:color w:val="000000"/>
          <w:sz w:val="24"/>
        </w:rPr>
        <w:t>考试要求</w:t>
      </w:r>
    </w:p>
    <w:p w14:paraId="24E25953" w14:textId="6728A83A" w:rsidR="001A5AE3" w:rsidRPr="00C43841" w:rsidRDefault="005F5885" w:rsidP="00BB469A">
      <w:pPr>
        <w:pStyle w:val="ac"/>
        <w:spacing w:line="360" w:lineRule="auto"/>
        <w:ind w:leftChars="50" w:left="110" w:firstLineChars="200" w:firstLine="480"/>
        <w:rPr>
          <w:rFonts w:ascii="宋体" w:eastAsia="宋体" w:hAnsi="宋体"/>
          <w:sz w:val="24"/>
          <w:szCs w:val="24"/>
        </w:rPr>
      </w:pPr>
      <w:r w:rsidRPr="00C43841">
        <w:rPr>
          <w:rFonts w:ascii="宋体" w:eastAsia="宋体" w:hAnsi="宋体" w:hint="eastAsia"/>
          <w:sz w:val="24"/>
          <w:szCs w:val="24"/>
        </w:rPr>
        <w:t>要求应试者具备</w:t>
      </w:r>
      <w:r w:rsidR="008E2F01" w:rsidRPr="00C43841">
        <w:rPr>
          <w:rFonts w:ascii="宋体" w:eastAsia="宋体" w:hAnsi="宋体" w:hint="eastAsia"/>
          <w:sz w:val="24"/>
          <w:szCs w:val="24"/>
        </w:rPr>
        <w:t>日</w:t>
      </w:r>
      <w:r w:rsidRPr="00C43841">
        <w:rPr>
          <w:rFonts w:ascii="宋体" w:eastAsia="宋体" w:hAnsi="宋体" w:hint="eastAsia"/>
          <w:sz w:val="24"/>
          <w:szCs w:val="24"/>
        </w:rPr>
        <w:t>汉互译的基本技巧和能力；初步了解中国和</w:t>
      </w:r>
      <w:r w:rsidR="008E2F01" w:rsidRPr="00C43841">
        <w:rPr>
          <w:rFonts w:ascii="宋体" w:eastAsia="宋体" w:hAnsi="宋体" w:hint="eastAsia"/>
          <w:sz w:val="24"/>
          <w:szCs w:val="24"/>
        </w:rPr>
        <w:t>日本</w:t>
      </w:r>
      <w:r w:rsidR="008D28FF">
        <w:rPr>
          <w:rFonts w:ascii="宋体" w:eastAsia="宋体" w:hAnsi="宋体" w:hint="eastAsia"/>
          <w:sz w:val="24"/>
          <w:szCs w:val="24"/>
        </w:rPr>
        <w:t>两国</w:t>
      </w:r>
      <w:r w:rsidRPr="00C43841">
        <w:rPr>
          <w:rFonts w:ascii="宋体" w:eastAsia="宋体" w:hAnsi="宋体" w:hint="eastAsia"/>
          <w:sz w:val="24"/>
          <w:szCs w:val="24"/>
        </w:rPr>
        <w:t>的社会、文化等背景知识；译文忠实原文，无明显误译、漏译；译文通顺，用词正确、表达基本无误；译文无明显语法错误；</w:t>
      </w:r>
      <w:r w:rsidR="008E2F01" w:rsidRPr="00C43841">
        <w:rPr>
          <w:rFonts w:ascii="宋体" w:eastAsia="宋体" w:hAnsi="宋体" w:hint="eastAsia"/>
          <w:sz w:val="24"/>
          <w:szCs w:val="24"/>
        </w:rPr>
        <w:t>要有一定的翻译速度。</w:t>
      </w:r>
      <w:proofErr w:type="gramStart"/>
      <w:r w:rsidR="008E2F01" w:rsidRPr="00C43841">
        <w:rPr>
          <w:rFonts w:ascii="宋体" w:eastAsia="宋体" w:hAnsi="宋体" w:hint="eastAsia"/>
          <w:sz w:val="24"/>
          <w:szCs w:val="24"/>
        </w:rPr>
        <w:t>日</w:t>
      </w:r>
      <w:r w:rsidRPr="00C43841">
        <w:rPr>
          <w:rFonts w:ascii="宋体" w:eastAsia="宋体" w:hAnsi="宋体" w:hint="eastAsia"/>
          <w:sz w:val="24"/>
          <w:szCs w:val="24"/>
        </w:rPr>
        <w:t>译汉速度</w:t>
      </w:r>
      <w:proofErr w:type="gramEnd"/>
      <w:r w:rsidRPr="00C43841">
        <w:rPr>
          <w:rFonts w:ascii="宋体" w:eastAsia="宋体" w:hAnsi="宋体" w:hint="eastAsia"/>
          <w:sz w:val="24"/>
          <w:szCs w:val="24"/>
        </w:rPr>
        <w:t>每小时250-350个</w:t>
      </w:r>
      <w:r w:rsidR="006762F2" w:rsidRPr="00C43841">
        <w:rPr>
          <w:rFonts w:ascii="宋体" w:eastAsia="宋体" w:hAnsi="宋体" w:hint="eastAsia"/>
          <w:sz w:val="24"/>
          <w:szCs w:val="24"/>
        </w:rPr>
        <w:t>日语</w:t>
      </w:r>
      <w:r w:rsidR="004173D2">
        <w:rPr>
          <w:rFonts w:ascii="宋体" w:eastAsia="宋体" w:hAnsi="宋体" w:hint="eastAsia"/>
          <w:sz w:val="24"/>
          <w:szCs w:val="24"/>
        </w:rPr>
        <w:t>单词</w:t>
      </w:r>
      <w:r w:rsidRPr="00C43841">
        <w:rPr>
          <w:rFonts w:ascii="宋体" w:eastAsia="宋体" w:hAnsi="宋体" w:hint="eastAsia"/>
          <w:sz w:val="24"/>
          <w:szCs w:val="24"/>
        </w:rPr>
        <w:t>，</w:t>
      </w:r>
      <w:proofErr w:type="gramStart"/>
      <w:r w:rsidRPr="00C43841">
        <w:rPr>
          <w:rFonts w:ascii="宋体" w:eastAsia="宋体" w:hAnsi="宋体" w:hint="eastAsia"/>
          <w:sz w:val="24"/>
          <w:szCs w:val="24"/>
        </w:rPr>
        <w:t>汉译</w:t>
      </w:r>
      <w:r w:rsidR="008E2F01" w:rsidRPr="00C43841">
        <w:rPr>
          <w:rFonts w:ascii="宋体" w:eastAsia="宋体" w:hAnsi="宋体" w:hint="eastAsia"/>
          <w:sz w:val="24"/>
          <w:szCs w:val="24"/>
        </w:rPr>
        <w:t>日</w:t>
      </w:r>
      <w:r w:rsidRPr="00C43841">
        <w:rPr>
          <w:rFonts w:ascii="宋体" w:eastAsia="宋体" w:hAnsi="宋体" w:hint="eastAsia"/>
          <w:sz w:val="24"/>
          <w:szCs w:val="24"/>
        </w:rPr>
        <w:t>速度</w:t>
      </w:r>
      <w:proofErr w:type="gramEnd"/>
      <w:r w:rsidRPr="00C43841">
        <w:rPr>
          <w:rFonts w:ascii="宋体" w:eastAsia="宋体" w:hAnsi="宋体" w:hint="eastAsia"/>
          <w:sz w:val="24"/>
          <w:szCs w:val="24"/>
        </w:rPr>
        <w:t>每小时150-250个汉字。</w:t>
      </w:r>
    </w:p>
    <w:p w14:paraId="1A897E7A" w14:textId="77777777" w:rsidR="001A5AE3" w:rsidRDefault="005F5885" w:rsidP="00BB469A">
      <w:pPr>
        <w:rPr>
          <w:rFonts w:ascii="宋体" w:hAnsi="宋体" w:cs="宋体"/>
          <w:color w:val="5F7084"/>
          <w:sz w:val="24"/>
        </w:rPr>
      </w:pPr>
      <w:r>
        <w:rPr>
          <w:rFonts w:ascii="宋体" w:hAnsi="宋体" w:cs="Calibri"/>
          <w:b/>
          <w:color w:val="000000"/>
          <w:sz w:val="24"/>
        </w:rPr>
        <w:t>2.</w:t>
      </w:r>
      <w:r>
        <w:rPr>
          <w:rFonts w:eastAsia="Calibri"/>
          <w:b/>
          <w:color w:val="000000"/>
          <w:sz w:val="14"/>
        </w:rPr>
        <w:t xml:space="preserve">     </w:t>
      </w:r>
      <w:r>
        <w:rPr>
          <w:rFonts w:ascii="Calibri" w:hAnsi="Calibri" w:cs="宋体" w:hint="eastAsia"/>
          <w:b/>
          <w:color w:val="000000"/>
          <w:sz w:val="24"/>
        </w:rPr>
        <w:t>题型</w:t>
      </w:r>
    </w:p>
    <w:p w14:paraId="2EFA0B0E" w14:textId="356DA1B9" w:rsidR="00BB469A" w:rsidRDefault="005F5885" w:rsidP="005F5885">
      <w:pPr>
        <w:spacing w:line="360" w:lineRule="auto"/>
        <w:ind w:leftChars="50" w:left="230" w:hangingChars="50" w:hanging="120"/>
        <w:rPr>
          <w:rFonts w:ascii="华文楷体" w:eastAsia="华文楷体" w:hAnsi="华文楷体" w:cs="华文楷体"/>
          <w:b/>
          <w:color w:val="000000"/>
          <w:sz w:val="28"/>
          <w:szCs w:val="28"/>
        </w:rPr>
      </w:pPr>
      <w:r w:rsidRPr="00C43841">
        <w:rPr>
          <w:rFonts w:ascii="宋体" w:eastAsia="宋体" w:hAnsi="宋体"/>
          <w:sz w:val="24"/>
          <w:szCs w:val="24"/>
        </w:rPr>
        <w:t xml:space="preserve">  </w:t>
      </w:r>
      <w:r w:rsidR="00C43841" w:rsidRPr="00C43841">
        <w:rPr>
          <w:rFonts w:ascii="宋体" w:eastAsia="宋体" w:hAnsi="宋体"/>
          <w:sz w:val="24"/>
          <w:szCs w:val="24"/>
        </w:rPr>
        <w:t xml:space="preserve">  </w:t>
      </w:r>
      <w:r w:rsidR="00C43841">
        <w:rPr>
          <w:rFonts w:ascii="宋体" w:eastAsia="宋体" w:hAnsi="宋体"/>
          <w:sz w:val="24"/>
          <w:szCs w:val="24"/>
        </w:rPr>
        <w:t xml:space="preserve"> </w:t>
      </w:r>
      <w:r w:rsidRPr="00C43841">
        <w:rPr>
          <w:rFonts w:ascii="宋体" w:eastAsia="宋体" w:hAnsi="宋体" w:hint="eastAsia"/>
          <w:sz w:val="24"/>
          <w:szCs w:val="24"/>
        </w:rPr>
        <w:t>要求考生较为准确地翻译出所给的文章，</w:t>
      </w:r>
      <w:proofErr w:type="gramStart"/>
      <w:r w:rsidR="008E2F01" w:rsidRPr="00C43841">
        <w:rPr>
          <w:rFonts w:ascii="宋体" w:eastAsia="宋体" w:hAnsi="宋体" w:hint="eastAsia"/>
          <w:sz w:val="24"/>
          <w:szCs w:val="24"/>
        </w:rPr>
        <w:t>日</w:t>
      </w:r>
      <w:r w:rsidRPr="00C43841">
        <w:rPr>
          <w:rFonts w:ascii="宋体" w:eastAsia="宋体" w:hAnsi="宋体" w:hint="eastAsia"/>
          <w:sz w:val="24"/>
          <w:szCs w:val="24"/>
        </w:rPr>
        <w:t>译汉</w:t>
      </w:r>
      <w:proofErr w:type="gramEnd"/>
      <w:r w:rsidRPr="00C43841">
        <w:rPr>
          <w:rFonts w:ascii="宋体" w:eastAsia="宋体" w:hAnsi="宋体" w:hint="eastAsia"/>
          <w:sz w:val="24"/>
          <w:szCs w:val="24"/>
        </w:rPr>
        <w:t>为250-350个单词，</w:t>
      </w:r>
      <w:proofErr w:type="gramStart"/>
      <w:r w:rsidRPr="00C43841">
        <w:rPr>
          <w:rFonts w:ascii="宋体" w:eastAsia="宋体" w:hAnsi="宋体" w:hint="eastAsia"/>
          <w:sz w:val="24"/>
          <w:szCs w:val="24"/>
        </w:rPr>
        <w:t>汉译</w:t>
      </w:r>
      <w:r w:rsidR="008E2F01" w:rsidRPr="00C43841">
        <w:rPr>
          <w:rFonts w:ascii="宋体" w:eastAsia="宋体" w:hAnsi="宋体" w:hint="eastAsia"/>
          <w:sz w:val="24"/>
          <w:szCs w:val="24"/>
        </w:rPr>
        <w:t>日</w:t>
      </w:r>
      <w:proofErr w:type="gramEnd"/>
      <w:r w:rsidRPr="00C43841">
        <w:rPr>
          <w:rFonts w:ascii="宋体" w:eastAsia="宋体" w:hAnsi="宋体" w:hint="eastAsia"/>
          <w:sz w:val="24"/>
          <w:szCs w:val="24"/>
        </w:rPr>
        <w:t>为150-250个汉字，各占60分，总分150分。考试时间为180分钟。</w:t>
      </w:r>
      <w:r w:rsidR="000C1A47">
        <w:rPr>
          <w:rFonts w:ascii="宋体" w:eastAsia="宋体" w:hAnsi="宋体" w:hint="eastAsia"/>
          <w:sz w:val="24"/>
          <w:szCs w:val="24"/>
        </w:rPr>
        <w:t>60</w:t>
      </w:r>
      <w:r w:rsidR="00BB469A">
        <w:rPr>
          <w:rFonts w:ascii="华文楷体" w:eastAsia="华文楷体" w:hAnsi="华文楷体" w:cs="华文楷体"/>
          <w:b/>
          <w:color w:val="000000"/>
          <w:sz w:val="28"/>
          <w:szCs w:val="28"/>
        </w:rPr>
        <w:br w:type="page"/>
      </w:r>
    </w:p>
    <w:p w14:paraId="686663C1" w14:textId="79EDB307" w:rsidR="001A5AE3" w:rsidRDefault="005F5885">
      <w:pPr>
        <w:ind w:firstLineChars="700" w:firstLine="1962"/>
        <w:jc w:val="both"/>
        <w:rPr>
          <w:rFonts w:ascii="华文楷体" w:eastAsia="华文楷体" w:hAnsi="华文楷体" w:cs="华文楷体"/>
          <w:b/>
          <w:color w:val="000000"/>
          <w:sz w:val="28"/>
          <w:szCs w:val="28"/>
        </w:rPr>
      </w:pPr>
      <w:r>
        <w:rPr>
          <w:rFonts w:ascii="华文楷体" w:eastAsia="华文楷体" w:hAnsi="华文楷体" w:cs="华文楷体" w:hint="eastAsia"/>
          <w:b/>
          <w:color w:val="000000"/>
          <w:sz w:val="28"/>
          <w:szCs w:val="28"/>
        </w:rPr>
        <w:lastRenderedPageBreak/>
        <w:t>《</w:t>
      </w:r>
      <w:r w:rsidR="006762F2">
        <w:rPr>
          <w:rFonts w:ascii="华文楷体" w:eastAsia="华文楷体" w:hAnsi="华文楷体" w:cs="华文楷体" w:hint="eastAsia"/>
          <w:b/>
          <w:color w:val="000000"/>
          <w:sz w:val="28"/>
          <w:szCs w:val="28"/>
        </w:rPr>
        <w:t>日语</w:t>
      </w:r>
      <w:r>
        <w:rPr>
          <w:rFonts w:ascii="华文楷体" w:eastAsia="华文楷体" w:hAnsi="华文楷体" w:cs="华文楷体" w:hint="eastAsia"/>
          <w:b/>
          <w:color w:val="000000"/>
          <w:sz w:val="28"/>
          <w:szCs w:val="28"/>
        </w:rPr>
        <w:t>翻译基础》考试内容一览表</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1440"/>
        <w:gridCol w:w="2880"/>
        <w:gridCol w:w="900"/>
        <w:gridCol w:w="1800"/>
      </w:tblGrid>
      <w:tr w:rsidR="001A5AE3" w14:paraId="778E7E0E" w14:textId="77777777" w:rsidTr="00B1707D">
        <w:trPr>
          <w:trHeight w:val="45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B0DCE90" w14:textId="77777777" w:rsidR="001A5AE3" w:rsidRDefault="005F5885">
            <w:pPr>
              <w:jc w:val="center"/>
              <w:rPr>
                <w:rFonts w:ascii="宋体" w:hAnsi="宋体" w:cs="宋体"/>
                <w:sz w:val="24"/>
              </w:rPr>
            </w:pPr>
            <w:r>
              <w:rPr>
                <w:rFonts w:ascii="Calibri" w:hAnsi="Calibri" w:cs="宋体" w:hint="eastAsia"/>
                <w:b/>
                <w:color w:val="000000"/>
                <w:sz w:val="24"/>
              </w:rPr>
              <w:t>序号</w:t>
            </w: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2FEC" w14:textId="77777777" w:rsidR="001A5AE3" w:rsidRDefault="005F5885">
            <w:pPr>
              <w:jc w:val="center"/>
              <w:rPr>
                <w:rFonts w:ascii="宋体" w:hAnsi="宋体" w:cs="宋体"/>
                <w:sz w:val="24"/>
              </w:rPr>
            </w:pPr>
            <w:r>
              <w:rPr>
                <w:rFonts w:ascii="Calibri" w:hAnsi="Calibri" w:cs="宋体" w:hint="eastAsia"/>
                <w:b/>
                <w:color w:val="000000"/>
                <w:sz w:val="24"/>
              </w:rPr>
              <w:t>题</w:t>
            </w:r>
            <w:r>
              <w:rPr>
                <w:rFonts w:ascii="宋体" w:hAnsi="宋体" w:cs="宋体"/>
                <w:b/>
                <w:color w:val="000000"/>
                <w:sz w:val="24"/>
              </w:rPr>
              <w:t xml:space="preserve">  </w:t>
            </w:r>
            <w:r>
              <w:rPr>
                <w:rFonts w:ascii="Calibri" w:hAnsi="Calibri" w:cs="宋体" w:hint="eastAsia"/>
                <w:b/>
                <w:color w:val="000000"/>
                <w:sz w:val="24"/>
              </w:rPr>
              <w:t>型</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50CD40C2" w14:textId="77777777" w:rsidR="001A5AE3" w:rsidRDefault="005F5885">
            <w:pPr>
              <w:jc w:val="center"/>
              <w:rPr>
                <w:rFonts w:ascii="宋体" w:hAnsi="宋体" w:cs="宋体"/>
                <w:sz w:val="24"/>
              </w:rPr>
            </w:pPr>
            <w:r>
              <w:rPr>
                <w:rFonts w:ascii="Calibri" w:hAnsi="Calibri" w:cs="宋体" w:hint="eastAsia"/>
                <w:b/>
                <w:color w:val="000000"/>
                <w:sz w:val="24"/>
              </w:rPr>
              <w:t>题</w:t>
            </w:r>
            <w:r>
              <w:rPr>
                <w:rFonts w:ascii="宋体" w:hAnsi="宋体" w:cs="宋体"/>
                <w:b/>
                <w:color w:val="000000"/>
                <w:sz w:val="24"/>
              </w:rPr>
              <w:t xml:space="preserve">  </w:t>
            </w:r>
            <w:r>
              <w:rPr>
                <w:rFonts w:ascii="Calibri" w:hAnsi="Calibri" w:cs="宋体" w:hint="eastAsia"/>
                <w:b/>
                <w:color w:val="000000"/>
                <w:sz w:val="24"/>
              </w:rPr>
              <w:t>量</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D3A2C03" w14:textId="77777777" w:rsidR="001A5AE3" w:rsidRDefault="005F5885">
            <w:pPr>
              <w:jc w:val="center"/>
              <w:rPr>
                <w:rFonts w:ascii="宋体" w:hAnsi="宋体" w:cs="宋体"/>
                <w:sz w:val="24"/>
              </w:rPr>
            </w:pPr>
            <w:r>
              <w:rPr>
                <w:rFonts w:ascii="Calibri" w:hAnsi="Calibri" w:cs="宋体" w:hint="eastAsia"/>
                <w:b/>
                <w:color w:val="000000"/>
                <w:sz w:val="24"/>
              </w:rPr>
              <w:t>分值</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BB7719D" w14:textId="77777777" w:rsidR="001A5AE3" w:rsidRDefault="005F5885">
            <w:pPr>
              <w:jc w:val="center"/>
              <w:rPr>
                <w:rFonts w:ascii="宋体" w:hAnsi="宋体" w:cs="宋体"/>
                <w:sz w:val="24"/>
              </w:rPr>
            </w:pPr>
            <w:r>
              <w:rPr>
                <w:rFonts w:ascii="Calibri" w:hAnsi="Calibri" w:cs="宋体" w:hint="eastAsia"/>
                <w:b/>
                <w:color w:val="000000"/>
                <w:sz w:val="24"/>
              </w:rPr>
              <w:t>时间（分钟）</w:t>
            </w:r>
          </w:p>
        </w:tc>
      </w:tr>
      <w:tr w:rsidR="001A5AE3" w14:paraId="56A11FDC" w14:textId="77777777" w:rsidTr="00B1707D">
        <w:trPr>
          <w:trHeight w:val="594"/>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86E030" w14:textId="77777777" w:rsidR="001A5AE3" w:rsidRDefault="001A5AE3">
            <w:pPr>
              <w:spacing w:line="280" w:lineRule="exact"/>
              <w:jc w:val="center"/>
              <w:rPr>
                <w:rFonts w:asciiTheme="minorEastAsia" w:eastAsiaTheme="minorEastAsia" w:hAnsiTheme="minorEastAsia" w:cstheme="minorEastAsia"/>
                <w:sz w:val="24"/>
              </w:rPr>
            </w:pPr>
          </w:p>
          <w:p w14:paraId="41536A14" w14:textId="77777777" w:rsidR="001A5AE3" w:rsidRDefault="005F588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b/>
                <w:color w:val="000000"/>
                <w:sz w:val="24"/>
              </w:rPr>
              <w:t>1</w:t>
            </w:r>
          </w:p>
          <w:p w14:paraId="38195689" w14:textId="77777777" w:rsidR="001A5AE3" w:rsidRDefault="001A5AE3">
            <w:pPr>
              <w:spacing w:line="280" w:lineRule="exact"/>
              <w:jc w:val="center"/>
              <w:rPr>
                <w:rFonts w:asciiTheme="minorEastAsia" w:eastAsiaTheme="minorEastAsia" w:hAnsiTheme="minorEastAsia" w:cstheme="minorEastAsia"/>
                <w:sz w:val="24"/>
              </w:rPr>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19945F" w14:textId="77777777" w:rsidR="001A5AE3" w:rsidRDefault="001A5AE3">
            <w:pPr>
              <w:spacing w:line="280" w:lineRule="exact"/>
              <w:jc w:val="center"/>
              <w:rPr>
                <w:rFonts w:asciiTheme="minorEastAsia" w:eastAsiaTheme="minorEastAsia" w:hAnsiTheme="minorEastAsia" w:cstheme="minorEastAsia"/>
                <w:sz w:val="24"/>
              </w:rPr>
            </w:pPr>
          </w:p>
          <w:p w14:paraId="535DC8BE" w14:textId="77777777" w:rsidR="001A5AE3" w:rsidRDefault="005F588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词语</w:t>
            </w:r>
          </w:p>
          <w:p w14:paraId="4FEAFEC2" w14:textId="77777777" w:rsidR="001A5AE3" w:rsidRDefault="005F588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翻译</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3C3B3C" w14:textId="3227062B" w:rsidR="001A5AE3" w:rsidRDefault="008E2F01">
            <w:pPr>
              <w:spacing w:line="280" w:lineRule="exact"/>
              <w:jc w:val="center"/>
              <w:rPr>
                <w:rFonts w:asciiTheme="minorEastAsia" w:eastAsiaTheme="minorEastAsia" w:hAnsiTheme="minorEastAsia" w:cstheme="minorEastAsia"/>
                <w:sz w:val="24"/>
              </w:rPr>
            </w:pPr>
            <w:proofErr w:type="gramStart"/>
            <w:r>
              <w:rPr>
                <w:rFonts w:asciiTheme="minorEastAsia" w:eastAsiaTheme="minorEastAsia" w:hAnsiTheme="minorEastAsia" w:cstheme="minorEastAsia" w:hint="eastAsia"/>
                <w:color w:val="000000"/>
                <w:sz w:val="24"/>
              </w:rPr>
              <w:t>日</w:t>
            </w:r>
            <w:r w:rsidR="005F5885">
              <w:rPr>
                <w:rFonts w:asciiTheme="minorEastAsia" w:eastAsiaTheme="minorEastAsia" w:hAnsiTheme="minorEastAsia" w:cstheme="minorEastAsia" w:hint="eastAsia"/>
                <w:color w:val="000000"/>
                <w:sz w:val="24"/>
              </w:rPr>
              <w:t>译汉</w:t>
            </w:r>
            <w:proofErr w:type="gramEnd"/>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016A0E56" w14:textId="77777777" w:rsidR="00EF4A54" w:rsidRDefault="00EF4A54" w:rsidP="00EF4A54">
            <w:pPr>
              <w:spacing w:line="20" w:lineRule="exact"/>
              <w:jc w:val="center"/>
              <w:rPr>
                <w:rFonts w:asciiTheme="minorEastAsia" w:eastAsiaTheme="minorEastAsia" w:hAnsiTheme="minorEastAsia" w:cstheme="minorEastAsia"/>
                <w:color w:val="000000"/>
                <w:sz w:val="24"/>
              </w:rPr>
            </w:pPr>
          </w:p>
          <w:p w14:paraId="72B92FB4" w14:textId="458E5BF1" w:rsidR="001A5AE3" w:rsidRDefault="005F588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ts w:asciiTheme="minorEastAsia" w:eastAsiaTheme="minorEastAsia" w:hAnsiTheme="minorEastAsia" w:cstheme="minorEastAsia" w:hint="eastAsia"/>
                <w:color w:val="000000"/>
                <w:sz w:val="24"/>
              </w:rPr>
              <w:t>日</w:t>
            </w:r>
            <w:r>
              <w:rPr>
                <w:rFonts w:asciiTheme="minorEastAsia" w:eastAsiaTheme="minorEastAsia" w:hAnsiTheme="minorEastAsia" w:cstheme="minorEastAsia" w:hint="eastAsia"/>
                <w:color w:val="000000"/>
                <w:sz w:val="24"/>
              </w:rPr>
              <w:t>文术语、缩略语</w:t>
            </w:r>
          </w:p>
          <w:p w14:paraId="45681476" w14:textId="77777777" w:rsidR="001A5AE3" w:rsidRDefault="005F588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或专有名词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4E5C750" w14:textId="77777777" w:rsidR="001A5AE3" w:rsidRDefault="005F588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E1C16BD" w14:textId="77777777" w:rsidR="001A5AE3" w:rsidRDefault="005F588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30</w:t>
            </w:r>
          </w:p>
        </w:tc>
      </w:tr>
      <w:tr w:rsidR="001A5AE3" w14:paraId="70A14A89" w14:textId="77777777" w:rsidTr="00B1707D">
        <w:trPr>
          <w:trHeight w:val="604"/>
          <w:jc w:val="center"/>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501488" w14:textId="77777777" w:rsidR="001A5AE3" w:rsidRDefault="001A5AE3">
            <w:pPr>
              <w:spacing w:line="280" w:lineRule="exact"/>
              <w:jc w:val="center"/>
              <w:rPr>
                <w:rFonts w:asciiTheme="minorEastAsia" w:eastAsiaTheme="minorEastAsia" w:hAnsiTheme="minorEastAsia" w:cstheme="minorEastAsia"/>
                <w:sz w:val="24"/>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30AEE6" w14:textId="77777777" w:rsidR="001A5AE3" w:rsidRDefault="001A5AE3">
            <w:pPr>
              <w:spacing w:line="280" w:lineRule="exact"/>
              <w:jc w:val="center"/>
              <w:rPr>
                <w:rFonts w:asciiTheme="minorEastAsia" w:eastAsiaTheme="minorEastAsia" w:hAnsiTheme="minorEastAsia" w:cstheme="minorEastAsia"/>
                <w:sz w:val="24"/>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B29362" w14:textId="01EC239A" w:rsidR="001A5AE3" w:rsidRDefault="005F5885">
            <w:pPr>
              <w:spacing w:line="280" w:lineRule="exact"/>
              <w:jc w:val="center"/>
              <w:rPr>
                <w:rFonts w:asciiTheme="minorEastAsia" w:eastAsiaTheme="minorEastAsia" w:hAnsiTheme="minorEastAsia" w:cstheme="minorEastAsia"/>
                <w:sz w:val="24"/>
              </w:rPr>
            </w:pPr>
            <w:proofErr w:type="gramStart"/>
            <w:r>
              <w:rPr>
                <w:rFonts w:asciiTheme="minorEastAsia" w:eastAsiaTheme="minorEastAsia" w:hAnsiTheme="minorEastAsia" w:cstheme="minorEastAsia" w:hint="eastAsia"/>
                <w:color w:val="000000"/>
                <w:sz w:val="24"/>
              </w:rPr>
              <w:t>汉译</w:t>
            </w:r>
            <w:r w:rsidR="008E2F01">
              <w:rPr>
                <w:rFonts w:asciiTheme="minorEastAsia" w:eastAsiaTheme="minorEastAsia" w:hAnsiTheme="minorEastAsia" w:cstheme="minorEastAsia" w:hint="eastAsia"/>
                <w:color w:val="000000"/>
                <w:sz w:val="24"/>
              </w:rPr>
              <w:t>日</w:t>
            </w:r>
            <w:proofErr w:type="gramEnd"/>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7437C98D" w14:textId="77777777" w:rsidR="00EF4A54" w:rsidRDefault="00EF4A54" w:rsidP="00EF4A54">
            <w:pPr>
              <w:spacing w:line="20" w:lineRule="exact"/>
              <w:jc w:val="center"/>
              <w:rPr>
                <w:rFonts w:asciiTheme="minorEastAsia" w:eastAsiaTheme="minorEastAsia" w:hAnsiTheme="minorEastAsia" w:cstheme="minorEastAsia"/>
                <w:color w:val="000000"/>
                <w:sz w:val="24"/>
              </w:rPr>
            </w:pPr>
          </w:p>
          <w:p w14:paraId="14CCEAAD" w14:textId="77764C91" w:rsidR="001A5AE3" w:rsidRDefault="005F588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15个中文术语、缩略语</w:t>
            </w:r>
          </w:p>
          <w:p w14:paraId="14539AAF" w14:textId="77777777" w:rsidR="001A5AE3" w:rsidRDefault="005F588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或专有名词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661E903" w14:textId="77777777" w:rsidR="001A5AE3" w:rsidRDefault="005F588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55351631" w14:textId="77777777" w:rsidR="001A5AE3" w:rsidRDefault="005F588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30</w:t>
            </w:r>
          </w:p>
        </w:tc>
      </w:tr>
      <w:tr w:rsidR="001A5AE3" w14:paraId="69B97CA0" w14:textId="77777777" w:rsidTr="00B1707D">
        <w:trPr>
          <w:trHeight w:val="615"/>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B569D2" w14:textId="77777777" w:rsidR="001A5AE3" w:rsidRDefault="001A5AE3">
            <w:pPr>
              <w:spacing w:line="280" w:lineRule="exact"/>
              <w:ind w:firstLineChars="49" w:firstLine="118"/>
              <w:jc w:val="center"/>
              <w:rPr>
                <w:rFonts w:asciiTheme="minorEastAsia" w:eastAsiaTheme="minorEastAsia" w:hAnsiTheme="minorEastAsia" w:cstheme="minorEastAsia"/>
                <w:sz w:val="24"/>
              </w:rPr>
            </w:pPr>
          </w:p>
          <w:p w14:paraId="28A98777" w14:textId="77777777" w:rsidR="001A5AE3" w:rsidRDefault="005F5885">
            <w:pPr>
              <w:spacing w:line="280" w:lineRule="exact"/>
              <w:ind w:firstLineChars="49" w:firstLine="118"/>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b/>
                <w:color w:val="000000"/>
                <w:sz w:val="24"/>
              </w:rPr>
              <w:t>2</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BEA28C" w14:textId="77777777" w:rsidR="001A5AE3" w:rsidRDefault="001A5AE3">
            <w:pPr>
              <w:spacing w:line="280" w:lineRule="exact"/>
              <w:jc w:val="center"/>
              <w:rPr>
                <w:rFonts w:asciiTheme="minorEastAsia" w:eastAsiaTheme="minorEastAsia" w:hAnsiTheme="minorEastAsia" w:cstheme="minorEastAsia"/>
                <w:sz w:val="24"/>
              </w:rPr>
            </w:pPr>
          </w:p>
          <w:p w14:paraId="4E6E7ED2" w14:textId="5394998B" w:rsidR="001A5AE3" w:rsidRDefault="008E2F01">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日</w:t>
            </w:r>
            <w:r w:rsidR="005F5885">
              <w:rPr>
                <w:rFonts w:asciiTheme="minorEastAsia" w:eastAsiaTheme="minorEastAsia" w:hAnsiTheme="minorEastAsia" w:cstheme="minorEastAsia" w:hint="eastAsia"/>
                <w:color w:val="000000"/>
                <w:sz w:val="24"/>
              </w:rPr>
              <w:t>汉</w:t>
            </w:r>
          </w:p>
          <w:p w14:paraId="00040D58" w14:textId="77777777" w:rsidR="001A5AE3" w:rsidRDefault="005F588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互译</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6808E49" w14:textId="573FC075" w:rsidR="001A5AE3" w:rsidRDefault="008E2F01">
            <w:pPr>
              <w:spacing w:line="280" w:lineRule="exact"/>
              <w:jc w:val="center"/>
              <w:rPr>
                <w:rFonts w:asciiTheme="minorEastAsia" w:eastAsiaTheme="minorEastAsia" w:hAnsiTheme="minorEastAsia" w:cstheme="minorEastAsia"/>
                <w:sz w:val="24"/>
              </w:rPr>
            </w:pPr>
            <w:proofErr w:type="gramStart"/>
            <w:r>
              <w:rPr>
                <w:rFonts w:asciiTheme="minorEastAsia" w:eastAsiaTheme="minorEastAsia" w:hAnsiTheme="minorEastAsia" w:cstheme="minorEastAsia" w:hint="eastAsia"/>
                <w:color w:val="000000"/>
                <w:sz w:val="24"/>
              </w:rPr>
              <w:t>日</w:t>
            </w:r>
            <w:r w:rsidR="005F5885">
              <w:rPr>
                <w:rFonts w:asciiTheme="minorEastAsia" w:eastAsiaTheme="minorEastAsia" w:hAnsiTheme="minorEastAsia" w:cstheme="minorEastAsia" w:hint="eastAsia"/>
                <w:color w:val="000000"/>
                <w:sz w:val="24"/>
              </w:rPr>
              <w:t>译汉</w:t>
            </w:r>
            <w:proofErr w:type="gramEnd"/>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1B3C2228" w14:textId="77777777" w:rsidR="00EF4A54" w:rsidRDefault="00EF4A54" w:rsidP="00EF4A54">
            <w:pPr>
              <w:spacing w:line="20" w:lineRule="exact"/>
              <w:jc w:val="center"/>
              <w:rPr>
                <w:rFonts w:asciiTheme="minorEastAsia" w:eastAsiaTheme="minorEastAsia" w:hAnsiTheme="minorEastAsia" w:cstheme="minorEastAsia"/>
                <w:color w:val="000000"/>
                <w:sz w:val="24"/>
              </w:rPr>
            </w:pPr>
          </w:p>
          <w:p w14:paraId="7CDF4B87" w14:textId="77777777" w:rsidR="001A5AE3" w:rsidRDefault="005F588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两段或一篇文章，</w:t>
            </w:r>
          </w:p>
          <w:p w14:paraId="1D616CE9" w14:textId="6435873E" w:rsidR="001A5AE3" w:rsidRDefault="005F588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250-350个单词。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D9BEBA7" w14:textId="77777777" w:rsidR="001A5AE3" w:rsidRDefault="005F588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60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21AC4AAC" w14:textId="77777777" w:rsidR="001A5AE3" w:rsidRDefault="005F588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60</w:t>
            </w:r>
          </w:p>
        </w:tc>
      </w:tr>
      <w:tr w:rsidR="001A5AE3" w14:paraId="11F289FE" w14:textId="77777777" w:rsidTr="00B1707D">
        <w:trPr>
          <w:trHeight w:val="608"/>
          <w:jc w:val="center"/>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EF05A8" w14:textId="77777777" w:rsidR="001A5AE3" w:rsidRDefault="001A5AE3">
            <w:pPr>
              <w:spacing w:line="280" w:lineRule="exact"/>
              <w:jc w:val="center"/>
              <w:rPr>
                <w:rFonts w:asciiTheme="minorEastAsia" w:eastAsiaTheme="minorEastAsia" w:hAnsiTheme="minorEastAsia" w:cstheme="minorEastAsia"/>
                <w:sz w:val="24"/>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B8B759" w14:textId="77777777" w:rsidR="001A5AE3" w:rsidRDefault="001A5AE3">
            <w:pPr>
              <w:spacing w:line="280" w:lineRule="exact"/>
              <w:jc w:val="center"/>
              <w:rPr>
                <w:rFonts w:asciiTheme="minorEastAsia" w:eastAsiaTheme="minorEastAsia" w:hAnsiTheme="minorEastAsia" w:cstheme="minorEastAsia"/>
                <w:sz w:val="24"/>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85ECFD0" w14:textId="058F9B60" w:rsidR="001A5AE3" w:rsidRDefault="005F5885">
            <w:pPr>
              <w:spacing w:line="280" w:lineRule="exact"/>
              <w:jc w:val="center"/>
              <w:rPr>
                <w:rFonts w:asciiTheme="minorEastAsia" w:eastAsiaTheme="minorEastAsia" w:hAnsiTheme="minorEastAsia" w:cstheme="minorEastAsia"/>
                <w:sz w:val="24"/>
              </w:rPr>
            </w:pPr>
            <w:proofErr w:type="gramStart"/>
            <w:r>
              <w:rPr>
                <w:rFonts w:asciiTheme="minorEastAsia" w:eastAsiaTheme="minorEastAsia" w:hAnsiTheme="minorEastAsia" w:cstheme="minorEastAsia" w:hint="eastAsia"/>
                <w:color w:val="000000"/>
                <w:sz w:val="24"/>
              </w:rPr>
              <w:t>汉译</w:t>
            </w:r>
            <w:r w:rsidR="008E2F01">
              <w:rPr>
                <w:rFonts w:asciiTheme="minorEastAsia" w:eastAsiaTheme="minorEastAsia" w:hAnsiTheme="minorEastAsia" w:cstheme="minorEastAsia" w:hint="eastAsia"/>
                <w:color w:val="000000"/>
                <w:sz w:val="24"/>
              </w:rPr>
              <w:t>日</w:t>
            </w:r>
            <w:proofErr w:type="gramEnd"/>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6CF71CCA" w14:textId="77777777" w:rsidR="00EF4A54" w:rsidRDefault="00EF4A54" w:rsidP="00EF4A54">
            <w:pPr>
              <w:spacing w:line="20" w:lineRule="exact"/>
              <w:jc w:val="center"/>
              <w:rPr>
                <w:rFonts w:asciiTheme="minorEastAsia" w:eastAsiaTheme="minorEastAsia" w:hAnsiTheme="minorEastAsia" w:cstheme="minorEastAsia"/>
                <w:color w:val="000000"/>
                <w:sz w:val="24"/>
              </w:rPr>
            </w:pPr>
          </w:p>
          <w:p w14:paraId="5857296A" w14:textId="77777777" w:rsidR="001A5AE3" w:rsidRDefault="005F588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两段或一篇文章，</w:t>
            </w:r>
          </w:p>
          <w:p w14:paraId="22DCB2F5" w14:textId="77777777" w:rsidR="001A5AE3" w:rsidRDefault="005F588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150-250个汉字。</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7CA269E" w14:textId="77777777" w:rsidR="001A5AE3" w:rsidRDefault="005F588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60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138250E" w14:textId="77777777" w:rsidR="001A5AE3" w:rsidRDefault="005F588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60</w:t>
            </w:r>
          </w:p>
        </w:tc>
      </w:tr>
      <w:tr w:rsidR="00B70D9D" w14:paraId="2963F966" w14:textId="77777777" w:rsidTr="005F5885">
        <w:trPr>
          <w:trHeight w:val="640"/>
          <w:jc w:val="center"/>
        </w:trPr>
        <w:tc>
          <w:tcPr>
            <w:tcW w:w="59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06E821" w14:textId="0EEECC36" w:rsidR="00B70D9D" w:rsidRDefault="00B70D9D" w:rsidP="00BB469A">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b/>
                <w:color w:val="000000"/>
                <w:sz w:val="24"/>
              </w:rPr>
              <w:t>总计</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403EDD7" w14:textId="77777777" w:rsidR="00B70D9D" w:rsidRDefault="00B70D9D" w:rsidP="00BB469A">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5C81F42" w14:textId="77777777" w:rsidR="00B70D9D" w:rsidRDefault="00B70D9D" w:rsidP="00BB469A">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180</w:t>
            </w:r>
          </w:p>
        </w:tc>
      </w:tr>
    </w:tbl>
    <w:p w14:paraId="7B639066" w14:textId="77777777" w:rsidR="001A5AE3" w:rsidRDefault="005F5885">
      <w:pPr>
        <w:rPr>
          <w:rFonts w:ascii="宋体" w:hAnsi="宋体" w:cs="宋体"/>
          <w:b/>
          <w:color w:val="000000"/>
          <w:sz w:val="32"/>
        </w:rPr>
      </w:pPr>
      <w:r>
        <w:rPr>
          <w:rFonts w:ascii="宋体" w:hAnsi="宋体" w:cs="宋体"/>
          <w:b/>
          <w:color w:val="000000"/>
          <w:sz w:val="32"/>
        </w:rPr>
        <w:t> </w:t>
      </w:r>
    </w:p>
    <w:p w14:paraId="35A78ACC" w14:textId="77777777" w:rsidR="001A5AE3" w:rsidRDefault="001A5AE3">
      <w:pPr>
        <w:rPr>
          <w:rFonts w:ascii="宋体" w:hAnsi="宋体" w:cs="宋体"/>
          <w:b/>
          <w:color w:val="000000"/>
          <w:sz w:val="32"/>
        </w:rPr>
      </w:pPr>
    </w:p>
    <w:p w14:paraId="778483C1" w14:textId="77777777" w:rsidR="001A5AE3" w:rsidRDefault="005F5885">
      <w:pPr>
        <w:rPr>
          <w:rFonts w:ascii="Calibri" w:hAnsi="Calibri" w:cs="宋体"/>
          <w:b/>
          <w:color w:val="000000"/>
          <w:sz w:val="28"/>
          <w:szCs w:val="28"/>
        </w:rPr>
      </w:pPr>
      <w:r>
        <w:rPr>
          <w:rFonts w:ascii="Calibri" w:hAnsi="Calibri" w:cs="宋体" w:hint="eastAsia"/>
          <w:b/>
          <w:color w:val="000000"/>
          <w:sz w:val="28"/>
          <w:szCs w:val="28"/>
        </w:rPr>
        <w:t>（三）《汉语写作与百科知识》考试大纲</w:t>
      </w:r>
    </w:p>
    <w:p w14:paraId="31BF868A" w14:textId="77777777" w:rsidR="001A5AE3" w:rsidRDefault="001A5AE3">
      <w:pPr>
        <w:spacing w:line="240" w:lineRule="atLeast"/>
        <w:rPr>
          <w:rFonts w:ascii="Calibri" w:hAnsi="Calibri" w:cs="宋体"/>
          <w:b/>
          <w:color w:val="000000"/>
          <w:sz w:val="24"/>
        </w:rPr>
      </w:pPr>
    </w:p>
    <w:p w14:paraId="1B9926B0" w14:textId="77777777" w:rsidR="001A5AE3" w:rsidRDefault="005F5885">
      <w:pPr>
        <w:spacing w:line="240" w:lineRule="atLeast"/>
        <w:rPr>
          <w:rFonts w:ascii="Calibri" w:hAnsi="Calibri" w:cs="宋体"/>
          <w:b/>
          <w:color w:val="000000"/>
          <w:sz w:val="24"/>
        </w:rPr>
      </w:pPr>
      <w:r>
        <w:rPr>
          <w:rFonts w:ascii="Calibri" w:hAnsi="Calibri" w:cs="宋体" w:hint="eastAsia"/>
          <w:b/>
          <w:color w:val="000000"/>
          <w:sz w:val="24"/>
        </w:rPr>
        <w:t>一、考试目的</w:t>
      </w:r>
    </w:p>
    <w:p w14:paraId="5D6DFD83" w14:textId="77777777" w:rsidR="001A5AE3" w:rsidRDefault="005F5885">
      <w:pPr>
        <w:spacing w:line="240" w:lineRule="atLeast"/>
        <w:rPr>
          <w:rFonts w:ascii="Calibri" w:hAnsi="Calibri" w:cs="宋体"/>
          <w:b/>
          <w:color w:val="000000"/>
          <w:sz w:val="24"/>
        </w:rPr>
      </w:pPr>
      <w:r>
        <w:rPr>
          <w:rFonts w:asciiTheme="minorEastAsia" w:eastAsiaTheme="minorEastAsia" w:hAnsiTheme="minorEastAsia" w:cstheme="minorEastAsia" w:hint="eastAsia"/>
          <w:color w:val="000000"/>
          <w:sz w:val="24"/>
        </w:rPr>
        <w:t xml:space="preserve">    </w:t>
      </w:r>
      <w:proofErr w:type="gramStart"/>
      <w:r>
        <w:rPr>
          <w:rFonts w:asciiTheme="minorEastAsia" w:eastAsiaTheme="minorEastAsia" w:hAnsiTheme="minorEastAsia" w:cstheme="minorEastAsia" w:hint="eastAsia"/>
          <w:color w:val="000000"/>
          <w:sz w:val="24"/>
        </w:rPr>
        <w:t>本考试</w:t>
      </w:r>
      <w:proofErr w:type="gramEnd"/>
      <w:r>
        <w:rPr>
          <w:rFonts w:asciiTheme="minorEastAsia" w:eastAsiaTheme="minorEastAsia" w:hAnsiTheme="minorEastAsia" w:cstheme="minorEastAsia" w:hint="eastAsia"/>
          <w:color w:val="000000"/>
          <w:sz w:val="24"/>
        </w:rPr>
        <w:t>是全日制翻译硕士专业学位研究生的入学资格考试之专业基础课，考生统一用汉语答题。</w:t>
      </w:r>
      <w:r>
        <w:rPr>
          <w:rFonts w:ascii="Calibri" w:hAnsi="Calibri" w:cs="宋体" w:hint="eastAsia"/>
          <w:b/>
          <w:color w:val="000000"/>
          <w:sz w:val="24"/>
        </w:rPr>
        <w:t> </w:t>
      </w:r>
    </w:p>
    <w:p w14:paraId="5FA360AE" w14:textId="77777777" w:rsidR="001A5AE3" w:rsidRDefault="005F5885">
      <w:pPr>
        <w:spacing w:line="240" w:lineRule="atLeast"/>
        <w:rPr>
          <w:rFonts w:ascii="Calibri" w:hAnsi="Calibri" w:cs="宋体"/>
          <w:b/>
          <w:color w:val="000000"/>
          <w:sz w:val="24"/>
        </w:rPr>
      </w:pPr>
      <w:r>
        <w:rPr>
          <w:rFonts w:ascii="Calibri" w:hAnsi="Calibri" w:cs="宋体" w:hint="eastAsia"/>
          <w:b/>
          <w:color w:val="000000"/>
          <w:sz w:val="24"/>
        </w:rPr>
        <w:t>二、考试的性质与范围</w:t>
      </w:r>
    </w:p>
    <w:p w14:paraId="19C0E81A" w14:textId="77777777" w:rsidR="001A5AE3" w:rsidRDefault="005F5885">
      <w:pPr>
        <w:spacing w:line="360" w:lineRule="atLeast"/>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 xml:space="preserve">    </w:t>
      </w:r>
      <w:proofErr w:type="gramStart"/>
      <w:r>
        <w:rPr>
          <w:rFonts w:asciiTheme="minorEastAsia" w:eastAsiaTheme="minorEastAsia" w:hAnsiTheme="minorEastAsia" w:cstheme="minorEastAsia" w:hint="eastAsia"/>
          <w:color w:val="000000"/>
          <w:sz w:val="24"/>
        </w:rPr>
        <w:t>本考试</w:t>
      </w:r>
      <w:proofErr w:type="gramEnd"/>
      <w:r>
        <w:rPr>
          <w:rFonts w:asciiTheme="minorEastAsia" w:eastAsiaTheme="minorEastAsia" w:hAnsiTheme="minorEastAsia" w:cstheme="minorEastAsia" w:hint="eastAsia"/>
          <w:color w:val="000000"/>
          <w:sz w:val="24"/>
        </w:rPr>
        <w:t>是测试考生百科知识和汉语写作水平的尺度参照性水平考试。考试范围包括本大纲规定的百科知识和汉语写作水平。</w:t>
      </w:r>
    </w:p>
    <w:p w14:paraId="1894EEB6" w14:textId="77777777" w:rsidR="001A5AE3" w:rsidRDefault="005F5885">
      <w:pPr>
        <w:spacing w:line="240" w:lineRule="atLeast"/>
        <w:rPr>
          <w:rFonts w:ascii="Calibri" w:hAnsi="Calibri" w:cs="宋体"/>
          <w:b/>
          <w:color w:val="000000"/>
          <w:sz w:val="24"/>
        </w:rPr>
      </w:pPr>
      <w:r>
        <w:rPr>
          <w:rFonts w:ascii="Calibri" w:hAnsi="Calibri" w:cs="宋体" w:hint="eastAsia"/>
          <w:b/>
          <w:color w:val="000000"/>
          <w:sz w:val="24"/>
        </w:rPr>
        <w:t>三、考试基本要求</w:t>
      </w:r>
    </w:p>
    <w:p w14:paraId="2496779D" w14:textId="77777777" w:rsidR="001A5AE3" w:rsidRDefault="005F5885" w:rsidP="006274CC">
      <w:pPr>
        <w:spacing w:line="240" w:lineRule="atLeast"/>
        <w:ind w:firstLineChars="200" w:firstLine="480"/>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1. 具备一定中外文化，以及政治经济法律等方面的背景知识。</w:t>
      </w:r>
    </w:p>
    <w:p w14:paraId="3B777E0E" w14:textId="77777777" w:rsidR="001A5AE3" w:rsidRDefault="005F5885" w:rsidP="006274CC">
      <w:pPr>
        <w:spacing w:line="240" w:lineRule="atLeast"/>
        <w:ind w:firstLineChars="200" w:firstLine="480"/>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2. 对作为母语（</w:t>
      </w:r>
      <w:r>
        <w:rPr>
          <w:rFonts w:ascii="Times New Roman" w:eastAsiaTheme="minorEastAsia" w:hAnsi="Times New Roman" w:cs="Times New Roman"/>
          <w:color w:val="000000"/>
          <w:sz w:val="24"/>
        </w:rPr>
        <w:t>A</w:t>
      </w:r>
      <w:r>
        <w:rPr>
          <w:rFonts w:asciiTheme="minorEastAsia" w:eastAsiaTheme="minorEastAsia" w:hAnsiTheme="minorEastAsia" w:cstheme="minorEastAsia" w:hint="eastAsia"/>
          <w:color w:val="000000"/>
          <w:sz w:val="24"/>
        </w:rPr>
        <w:t>语言）的现代汉语有较强的基本功。</w:t>
      </w:r>
    </w:p>
    <w:p w14:paraId="722BA584" w14:textId="77777777" w:rsidR="001A5AE3" w:rsidRDefault="005F5885" w:rsidP="006274CC">
      <w:pPr>
        <w:spacing w:line="240" w:lineRule="atLeast"/>
        <w:ind w:firstLineChars="200" w:firstLine="480"/>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lastRenderedPageBreak/>
        <w:t>3. 具备较强的现代汉语写作能力。</w:t>
      </w:r>
    </w:p>
    <w:p w14:paraId="0F79AF45" w14:textId="77777777" w:rsidR="001A5AE3" w:rsidRDefault="001A5AE3">
      <w:pPr>
        <w:spacing w:line="240" w:lineRule="atLeast"/>
        <w:rPr>
          <w:rFonts w:ascii="Calibri" w:hAnsi="Calibri" w:cs="宋体"/>
          <w:b/>
          <w:color w:val="000000"/>
          <w:sz w:val="24"/>
        </w:rPr>
      </w:pPr>
    </w:p>
    <w:p w14:paraId="4A459659" w14:textId="77777777" w:rsidR="001A5AE3" w:rsidRDefault="005F5885">
      <w:pPr>
        <w:spacing w:line="240" w:lineRule="atLeast"/>
        <w:rPr>
          <w:rFonts w:ascii="Calibri" w:hAnsi="Calibri" w:cs="宋体"/>
          <w:b/>
          <w:color w:val="000000"/>
          <w:sz w:val="24"/>
        </w:rPr>
      </w:pPr>
      <w:r>
        <w:rPr>
          <w:rFonts w:ascii="Calibri" w:hAnsi="Calibri" w:cs="宋体" w:hint="eastAsia"/>
          <w:b/>
          <w:color w:val="000000"/>
          <w:sz w:val="24"/>
        </w:rPr>
        <w:t>四、考试形式</w:t>
      </w:r>
    </w:p>
    <w:p w14:paraId="6AA5BB95" w14:textId="77777777" w:rsidR="001A5AE3" w:rsidRDefault="005F5885">
      <w:pPr>
        <w:spacing w:line="360" w:lineRule="exact"/>
        <w:ind w:firstLineChars="200" w:firstLine="480"/>
        <w:rPr>
          <w:rFonts w:asciiTheme="minorEastAsia" w:eastAsiaTheme="minorEastAsia" w:hAnsiTheme="minorEastAsia" w:cstheme="minorEastAsia"/>
          <w:color w:val="000000"/>
          <w:sz w:val="24"/>
        </w:rPr>
      </w:pPr>
      <w:proofErr w:type="gramStart"/>
      <w:r>
        <w:rPr>
          <w:rFonts w:asciiTheme="minorEastAsia" w:eastAsiaTheme="minorEastAsia" w:hAnsiTheme="minorEastAsia" w:cstheme="minorEastAsia" w:hint="eastAsia"/>
          <w:color w:val="000000"/>
          <w:sz w:val="24"/>
        </w:rPr>
        <w:t>本考试</w:t>
      </w:r>
      <w:proofErr w:type="gramEnd"/>
      <w:r>
        <w:rPr>
          <w:rFonts w:asciiTheme="minorEastAsia" w:eastAsiaTheme="minorEastAsia" w:hAnsiTheme="minorEastAsia" w:cstheme="minorEastAsia" w:hint="eastAsia"/>
          <w:color w:val="000000"/>
          <w:sz w:val="24"/>
        </w:rPr>
        <w:t>采取客观试题与主观试题相结合，单项技能测试与综合技能测试相结合的方法，强调考生的百科知识和汉语写作能力。试题分类参见“考试内容一览表”。</w:t>
      </w:r>
    </w:p>
    <w:p w14:paraId="731A2881" w14:textId="77777777" w:rsidR="001A5AE3" w:rsidRDefault="005F5885">
      <w:pPr>
        <w:spacing w:line="240" w:lineRule="atLeast"/>
        <w:rPr>
          <w:rFonts w:ascii="宋体" w:hAnsi="宋体" w:cs="宋体"/>
          <w:color w:val="5F7084"/>
          <w:sz w:val="24"/>
        </w:rPr>
      </w:pPr>
      <w:r>
        <w:rPr>
          <w:rFonts w:ascii="宋体" w:hAnsi="宋体" w:cs="宋体"/>
          <w:color w:val="000000"/>
          <w:sz w:val="24"/>
        </w:rPr>
        <w:t> </w:t>
      </w:r>
    </w:p>
    <w:p w14:paraId="4D90D3D9" w14:textId="77777777" w:rsidR="001A5AE3" w:rsidRDefault="005F5885">
      <w:pPr>
        <w:spacing w:line="240" w:lineRule="atLeast"/>
        <w:rPr>
          <w:rFonts w:ascii="宋体" w:hAnsi="宋体" w:cs="宋体"/>
          <w:color w:val="5F7084"/>
          <w:sz w:val="24"/>
        </w:rPr>
      </w:pPr>
      <w:r>
        <w:rPr>
          <w:rFonts w:ascii="Calibri" w:hAnsi="Calibri" w:cs="宋体" w:hint="eastAsia"/>
          <w:b/>
          <w:color w:val="000000"/>
          <w:sz w:val="24"/>
        </w:rPr>
        <w:t>五、考试内容</w:t>
      </w:r>
    </w:p>
    <w:p w14:paraId="481C16C1" w14:textId="77777777" w:rsidR="001A5AE3" w:rsidRDefault="005F5885">
      <w:pPr>
        <w:spacing w:line="240" w:lineRule="atLeast"/>
        <w:ind w:firstLineChars="200" w:firstLine="480"/>
        <w:rPr>
          <w:rFonts w:asciiTheme="minorEastAsia" w:eastAsiaTheme="minorEastAsia" w:hAnsiTheme="minorEastAsia" w:cstheme="minorEastAsia"/>
          <w:color w:val="5F7084"/>
          <w:sz w:val="24"/>
        </w:rPr>
      </w:pPr>
      <w:proofErr w:type="gramStart"/>
      <w:r>
        <w:rPr>
          <w:rFonts w:asciiTheme="minorEastAsia" w:eastAsiaTheme="minorEastAsia" w:hAnsiTheme="minorEastAsia" w:cstheme="minorEastAsia" w:hint="eastAsia"/>
          <w:color w:val="000000"/>
          <w:sz w:val="24"/>
        </w:rPr>
        <w:t>本考试</w:t>
      </w:r>
      <w:proofErr w:type="gramEnd"/>
      <w:r>
        <w:rPr>
          <w:rFonts w:asciiTheme="minorEastAsia" w:eastAsiaTheme="minorEastAsia" w:hAnsiTheme="minorEastAsia" w:cstheme="minorEastAsia" w:hint="eastAsia"/>
          <w:color w:val="000000"/>
          <w:sz w:val="24"/>
        </w:rPr>
        <w:t>包括三个部分：百科知识、应用文写作、命题作文。总分150分。</w:t>
      </w:r>
    </w:p>
    <w:p w14:paraId="78A1CBAB" w14:textId="77777777" w:rsidR="001A5AE3" w:rsidRDefault="005F5885">
      <w:pPr>
        <w:spacing w:line="240" w:lineRule="atLeast"/>
        <w:rPr>
          <w:rFonts w:ascii="宋体" w:hAnsi="宋体" w:cs="宋体"/>
          <w:color w:val="5F7084"/>
          <w:sz w:val="24"/>
        </w:rPr>
      </w:pPr>
      <w:r>
        <w:rPr>
          <w:b/>
          <w:color w:val="000000"/>
          <w:sz w:val="24"/>
        </w:rPr>
        <w:t xml:space="preserve">I. </w:t>
      </w:r>
      <w:r>
        <w:rPr>
          <w:rFonts w:hAnsi="Calibri" w:cs="宋体" w:hint="eastAsia"/>
          <w:b/>
          <w:color w:val="000000"/>
          <w:sz w:val="24"/>
        </w:rPr>
        <w:t>百科知识</w:t>
      </w:r>
    </w:p>
    <w:p w14:paraId="720F4BFD" w14:textId="77777777" w:rsidR="001A5AE3" w:rsidRDefault="005F5885">
      <w:pPr>
        <w:spacing w:line="240" w:lineRule="atLeast"/>
        <w:rPr>
          <w:rFonts w:asciiTheme="minorEastAsia" w:eastAsiaTheme="minorEastAsia" w:hAnsiTheme="minorEastAsia" w:cstheme="minorEastAsia"/>
          <w:b/>
          <w:bCs/>
          <w:color w:val="5F7084"/>
          <w:sz w:val="24"/>
        </w:rPr>
      </w:pPr>
      <w:r>
        <w:rPr>
          <w:rFonts w:asciiTheme="minorEastAsia" w:eastAsiaTheme="minorEastAsia" w:hAnsiTheme="minorEastAsia" w:cstheme="minorEastAsia" w:hint="eastAsia"/>
          <w:b/>
          <w:bCs/>
          <w:color w:val="000000"/>
          <w:sz w:val="24"/>
        </w:rPr>
        <w:t>1. 考试要求</w:t>
      </w:r>
    </w:p>
    <w:p w14:paraId="4FE32644" w14:textId="77777777" w:rsidR="001A5AE3" w:rsidRDefault="005F5885">
      <w:pPr>
        <w:spacing w:line="360" w:lineRule="exact"/>
        <w:ind w:firstLineChars="150" w:firstLine="360"/>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要求考生对中外文化、国内国际政治经济法律以及中外人文历史地理等方面有一定的了解。</w:t>
      </w:r>
    </w:p>
    <w:p w14:paraId="583FD432" w14:textId="77777777" w:rsidR="001A5AE3" w:rsidRDefault="005F5885">
      <w:pPr>
        <w:spacing w:line="360" w:lineRule="exact"/>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2. 题型</w:t>
      </w:r>
    </w:p>
    <w:p w14:paraId="23BC65AC" w14:textId="77777777" w:rsidR="001A5AE3" w:rsidRDefault="005F5885">
      <w:pPr>
        <w:spacing w:line="360" w:lineRule="exact"/>
        <w:ind w:firstLineChars="50" w:firstLine="120"/>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 xml:space="preserve">  要求考生解释出现在不同主题的短文中涉及上述内容的25个名词。每个名词2分，总分50分。考试时间为60分钟。</w:t>
      </w:r>
    </w:p>
    <w:p w14:paraId="0D95335B" w14:textId="77777777" w:rsidR="001A5AE3" w:rsidRDefault="005F5885">
      <w:pPr>
        <w:spacing w:line="360" w:lineRule="exact"/>
        <w:ind w:firstLineChars="50" w:firstLine="120"/>
        <w:rPr>
          <w:rFonts w:ascii="宋体" w:hAnsi="宋体" w:cs="宋体"/>
          <w:color w:val="5F7084"/>
          <w:sz w:val="24"/>
        </w:rPr>
      </w:pPr>
      <w:r>
        <w:rPr>
          <w:b/>
          <w:color w:val="000000"/>
          <w:sz w:val="24"/>
        </w:rPr>
        <w:t xml:space="preserve">II. </w:t>
      </w:r>
      <w:r>
        <w:rPr>
          <w:rFonts w:cs="宋体" w:hint="eastAsia"/>
          <w:b/>
          <w:color w:val="000000"/>
          <w:sz w:val="24"/>
        </w:rPr>
        <w:t>应用文写作</w:t>
      </w:r>
      <w:r>
        <w:rPr>
          <w:b/>
          <w:color w:val="000000"/>
          <w:sz w:val="24"/>
        </w:rPr>
        <w:t xml:space="preserve"> </w:t>
      </w:r>
      <w:r>
        <w:rPr>
          <w:color w:val="000000"/>
          <w:sz w:val="24"/>
        </w:rPr>
        <w:t xml:space="preserve">   </w:t>
      </w:r>
    </w:p>
    <w:p w14:paraId="2FDFE28E" w14:textId="77777777" w:rsidR="001A5AE3" w:rsidRDefault="005F5885">
      <w:pPr>
        <w:spacing w:line="360" w:lineRule="exact"/>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1. 考试要求</w:t>
      </w:r>
    </w:p>
    <w:p w14:paraId="3B0339C7" w14:textId="77777777" w:rsidR="001A5AE3" w:rsidRDefault="005F5885">
      <w:pPr>
        <w:spacing w:line="360" w:lineRule="exact"/>
        <w:ind w:firstLineChars="200" w:firstLine="48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该部分要求考生根据所提供的信息和场景写出一篇450词左右的应用文，体裁包括说明书、会议通知、商务信函、备忘录、广告等，要求言简意赅，凸显专业性、技术性和实用性。</w:t>
      </w:r>
    </w:p>
    <w:p w14:paraId="05CC591E" w14:textId="77777777" w:rsidR="001A5AE3" w:rsidRDefault="005F5885">
      <w:pPr>
        <w:spacing w:line="240" w:lineRule="atLeast"/>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2. 题型</w:t>
      </w:r>
    </w:p>
    <w:p w14:paraId="0B8394DD" w14:textId="77777777" w:rsidR="001A5AE3" w:rsidRDefault="005F5885">
      <w:pPr>
        <w:spacing w:line="360" w:lineRule="exact"/>
        <w:ind w:firstLineChars="200" w:firstLine="480"/>
        <w:jc w:val="both"/>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试卷提供应用文写作的信息、场景及写作要求。共计40分。考试时间为60分钟。</w:t>
      </w:r>
    </w:p>
    <w:p w14:paraId="51F2A844" w14:textId="77777777" w:rsidR="001A5AE3" w:rsidRDefault="005F5885">
      <w:pPr>
        <w:spacing w:line="360" w:lineRule="exact"/>
        <w:jc w:val="both"/>
        <w:rPr>
          <w:rFonts w:ascii="宋体" w:hAnsi="宋体" w:cs="宋体"/>
          <w:color w:val="5F7084"/>
          <w:sz w:val="24"/>
        </w:rPr>
      </w:pPr>
      <w:r>
        <w:rPr>
          <w:rFonts w:hint="eastAsia"/>
          <w:b/>
          <w:color w:val="000000"/>
          <w:sz w:val="24"/>
        </w:rPr>
        <w:t xml:space="preserve"> </w:t>
      </w:r>
      <w:r>
        <w:rPr>
          <w:b/>
          <w:color w:val="000000"/>
          <w:sz w:val="24"/>
        </w:rPr>
        <w:t xml:space="preserve">III. </w:t>
      </w:r>
      <w:r>
        <w:rPr>
          <w:rFonts w:hAnsi="Calibri" w:cs="宋体" w:hint="eastAsia"/>
          <w:b/>
          <w:color w:val="000000"/>
          <w:sz w:val="24"/>
        </w:rPr>
        <w:t>命题作文</w:t>
      </w:r>
    </w:p>
    <w:p w14:paraId="652E2B91" w14:textId="77777777" w:rsidR="001A5AE3" w:rsidRDefault="005F5885">
      <w:pPr>
        <w:spacing w:line="360" w:lineRule="exact"/>
        <w:jc w:val="both"/>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1.  考试要求</w:t>
      </w:r>
    </w:p>
    <w:p w14:paraId="19AF94B5" w14:textId="77777777" w:rsidR="00EF4A54" w:rsidRDefault="005F5885">
      <w:pPr>
        <w:spacing w:line="360" w:lineRule="exact"/>
        <w:jc w:val="both"/>
        <w:rPr>
          <w:rFonts w:asciiTheme="minorEastAsia" w:eastAsiaTheme="minorEastAsia" w:hAnsiTheme="minorEastAsia" w:cstheme="minorEastAsia"/>
          <w:color w:val="000000"/>
          <w:sz w:val="24"/>
        </w:rPr>
      </w:pPr>
      <w:r>
        <w:rPr>
          <w:color w:val="000000"/>
          <w:sz w:val="24"/>
        </w:rPr>
        <w:t xml:space="preserve">    </w:t>
      </w:r>
      <w:r>
        <w:rPr>
          <w:rFonts w:asciiTheme="minorEastAsia" w:eastAsiaTheme="minorEastAsia" w:hAnsiTheme="minorEastAsia" w:cstheme="minorEastAsia" w:hint="eastAsia"/>
          <w:color w:val="000000"/>
          <w:sz w:val="24"/>
        </w:rPr>
        <w:t>考生应能根据所给题目及要求写出一篇不少于800词的现代汉语短文。体裁</w:t>
      </w:r>
    </w:p>
    <w:p w14:paraId="374A44F9" w14:textId="186C9C29" w:rsidR="001A5AE3" w:rsidRDefault="005F5885">
      <w:pPr>
        <w:spacing w:line="360" w:lineRule="exact"/>
        <w:jc w:val="both"/>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lastRenderedPageBreak/>
        <w:t>可以是说明文、议论文或应用文。文字要求通顺，用词得体，结构合理，文体恰当，文笔优美。</w:t>
      </w:r>
    </w:p>
    <w:p w14:paraId="3744E27E" w14:textId="77777777" w:rsidR="001A5AE3" w:rsidRDefault="005F5885">
      <w:pPr>
        <w:spacing w:line="360" w:lineRule="exact"/>
        <w:jc w:val="both"/>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2.  题型</w:t>
      </w:r>
    </w:p>
    <w:p w14:paraId="68B1D409" w14:textId="77777777" w:rsidR="001A5AE3" w:rsidRDefault="005F5885">
      <w:pPr>
        <w:spacing w:line="360" w:lineRule="exact"/>
        <w:ind w:firstLineChars="200" w:firstLine="480"/>
        <w:jc w:val="both"/>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试卷给出情景和题目，由考生根据提示写作。共计60分。考试时间为60分钟。</w:t>
      </w:r>
    </w:p>
    <w:p w14:paraId="09205C6D" w14:textId="77777777" w:rsidR="001A5AE3" w:rsidRDefault="005F5885">
      <w:pPr>
        <w:numPr>
          <w:ilvl w:val="0"/>
          <w:numId w:val="3"/>
        </w:numPr>
        <w:spacing w:line="240" w:lineRule="atLeast"/>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答题和计分</w:t>
      </w:r>
    </w:p>
    <w:p w14:paraId="39867E71" w14:textId="77777777" w:rsidR="001A5AE3" w:rsidRDefault="005F5885">
      <w:pPr>
        <w:spacing w:line="240" w:lineRule="atLeast"/>
        <w:ind w:firstLineChars="200" w:firstLine="48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要求考生用钢笔或圆珠笔做在答题卷上。</w:t>
      </w:r>
    </w:p>
    <w:p w14:paraId="77AD7B68" w14:textId="77777777" w:rsidR="001A5AE3" w:rsidRDefault="001A5AE3">
      <w:pPr>
        <w:spacing w:line="240" w:lineRule="atLeast"/>
        <w:ind w:firstLineChars="200" w:firstLine="480"/>
        <w:rPr>
          <w:rFonts w:asciiTheme="minorEastAsia" w:eastAsiaTheme="minorEastAsia" w:hAnsiTheme="minorEastAsia" w:cstheme="minorEastAsia"/>
          <w:color w:val="000000"/>
          <w:sz w:val="24"/>
        </w:rPr>
      </w:pPr>
    </w:p>
    <w:p w14:paraId="55643420" w14:textId="77777777" w:rsidR="001A5AE3" w:rsidRDefault="005F5885">
      <w:pPr>
        <w:ind w:firstLineChars="700" w:firstLine="1962"/>
        <w:jc w:val="both"/>
        <w:rPr>
          <w:rFonts w:ascii="华文楷体" w:eastAsia="华文楷体" w:hAnsi="华文楷体" w:cs="华文楷体"/>
          <w:b/>
          <w:color w:val="000000"/>
          <w:sz w:val="28"/>
          <w:szCs w:val="28"/>
        </w:rPr>
      </w:pPr>
      <w:r>
        <w:rPr>
          <w:rFonts w:ascii="华文楷体" w:eastAsia="华文楷体" w:hAnsi="华文楷体" w:cs="华文楷体" w:hint="eastAsia"/>
          <w:b/>
          <w:color w:val="000000"/>
          <w:sz w:val="28"/>
          <w:szCs w:val="28"/>
        </w:rPr>
        <w:t>《汉语写作与百科知识》考试内容一览表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764"/>
        <w:gridCol w:w="2484"/>
        <w:gridCol w:w="876"/>
        <w:gridCol w:w="2714"/>
      </w:tblGrid>
      <w:tr w:rsidR="001A5AE3" w14:paraId="39F592EC" w14:textId="77777777" w:rsidTr="00EF4A54">
        <w:trPr>
          <w:trHeight w:val="57"/>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14:paraId="00308679" w14:textId="77777777" w:rsidR="001A5AE3" w:rsidRDefault="005F5885">
            <w:pPr>
              <w:spacing w:line="480" w:lineRule="auto"/>
              <w:jc w:val="center"/>
              <w:rPr>
                <w:rFonts w:ascii="黑体" w:eastAsia="黑体" w:hAnsi="黑体" w:cs="黑体"/>
                <w:b/>
                <w:bCs/>
                <w:sz w:val="24"/>
              </w:rPr>
            </w:pPr>
            <w:r>
              <w:rPr>
                <w:rFonts w:ascii="黑体" w:eastAsia="黑体" w:hAnsi="黑体" w:cs="黑体" w:hint="eastAsia"/>
                <w:b/>
                <w:bCs/>
                <w:color w:val="000000"/>
                <w:sz w:val="24"/>
              </w:rPr>
              <w:t>序号</w:t>
            </w:r>
          </w:p>
        </w:tc>
        <w:tc>
          <w:tcPr>
            <w:tcW w:w="1764" w:type="dxa"/>
            <w:tcBorders>
              <w:top w:val="single" w:sz="4" w:space="0" w:color="auto"/>
              <w:left w:val="single" w:sz="4" w:space="0" w:color="auto"/>
              <w:bottom w:val="single" w:sz="4" w:space="0" w:color="auto"/>
              <w:right w:val="single" w:sz="4" w:space="0" w:color="auto"/>
            </w:tcBorders>
            <w:shd w:val="clear" w:color="auto" w:fill="auto"/>
          </w:tcPr>
          <w:p w14:paraId="60A37113" w14:textId="77777777" w:rsidR="001A5AE3" w:rsidRDefault="005F5885">
            <w:pPr>
              <w:spacing w:line="480" w:lineRule="auto"/>
              <w:jc w:val="center"/>
              <w:rPr>
                <w:rFonts w:ascii="黑体" w:eastAsia="黑体" w:hAnsi="黑体" w:cs="黑体"/>
                <w:b/>
                <w:bCs/>
                <w:sz w:val="24"/>
              </w:rPr>
            </w:pPr>
            <w:r>
              <w:rPr>
                <w:rFonts w:ascii="黑体" w:eastAsia="黑体" w:hAnsi="黑体" w:cs="黑体" w:hint="eastAsia"/>
                <w:b/>
                <w:bCs/>
                <w:color w:val="000000"/>
                <w:sz w:val="24"/>
              </w:rPr>
              <w:t>题型</w:t>
            </w:r>
          </w:p>
        </w:tc>
        <w:tc>
          <w:tcPr>
            <w:tcW w:w="2484" w:type="dxa"/>
            <w:tcBorders>
              <w:top w:val="single" w:sz="4" w:space="0" w:color="auto"/>
              <w:left w:val="single" w:sz="4" w:space="0" w:color="auto"/>
              <w:bottom w:val="single" w:sz="4" w:space="0" w:color="auto"/>
              <w:right w:val="single" w:sz="4" w:space="0" w:color="auto"/>
            </w:tcBorders>
            <w:shd w:val="clear" w:color="auto" w:fill="auto"/>
          </w:tcPr>
          <w:p w14:paraId="7935CAAE" w14:textId="77777777" w:rsidR="001A5AE3" w:rsidRDefault="005F5885">
            <w:pPr>
              <w:spacing w:line="480" w:lineRule="auto"/>
              <w:jc w:val="center"/>
              <w:rPr>
                <w:rFonts w:ascii="黑体" w:eastAsia="黑体" w:hAnsi="黑体" w:cs="黑体"/>
                <w:b/>
                <w:bCs/>
                <w:sz w:val="24"/>
              </w:rPr>
            </w:pPr>
            <w:r>
              <w:rPr>
                <w:rFonts w:ascii="黑体" w:eastAsia="黑体" w:hAnsi="黑体" w:cs="黑体" w:hint="eastAsia"/>
                <w:b/>
                <w:bCs/>
                <w:color w:val="000000"/>
                <w:sz w:val="24"/>
              </w:rPr>
              <w:t>题量</w:t>
            </w:r>
          </w:p>
        </w:tc>
        <w:tc>
          <w:tcPr>
            <w:tcW w:w="876" w:type="dxa"/>
            <w:tcBorders>
              <w:top w:val="single" w:sz="4" w:space="0" w:color="auto"/>
              <w:left w:val="single" w:sz="4" w:space="0" w:color="auto"/>
              <w:bottom w:val="single" w:sz="4" w:space="0" w:color="auto"/>
              <w:right w:val="single" w:sz="4" w:space="0" w:color="auto"/>
            </w:tcBorders>
            <w:shd w:val="clear" w:color="auto" w:fill="auto"/>
          </w:tcPr>
          <w:p w14:paraId="1FAD6934" w14:textId="77777777" w:rsidR="001A5AE3" w:rsidRDefault="005F5885">
            <w:pPr>
              <w:spacing w:line="480" w:lineRule="auto"/>
              <w:jc w:val="center"/>
              <w:rPr>
                <w:rFonts w:ascii="黑体" w:eastAsia="黑体" w:hAnsi="黑体" w:cs="黑体"/>
                <w:b/>
                <w:bCs/>
                <w:sz w:val="24"/>
              </w:rPr>
            </w:pPr>
            <w:r>
              <w:rPr>
                <w:rFonts w:ascii="黑体" w:eastAsia="黑体" w:hAnsi="黑体" w:cs="黑体" w:hint="eastAsia"/>
                <w:b/>
                <w:bCs/>
                <w:color w:val="000000"/>
                <w:sz w:val="24"/>
              </w:rPr>
              <w:t>分值</w:t>
            </w:r>
          </w:p>
        </w:tc>
        <w:tc>
          <w:tcPr>
            <w:tcW w:w="2714" w:type="dxa"/>
            <w:tcBorders>
              <w:top w:val="single" w:sz="4" w:space="0" w:color="auto"/>
              <w:left w:val="single" w:sz="4" w:space="0" w:color="auto"/>
              <w:bottom w:val="single" w:sz="4" w:space="0" w:color="auto"/>
              <w:right w:val="single" w:sz="4" w:space="0" w:color="auto"/>
            </w:tcBorders>
            <w:shd w:val="clear" w:color="auto" w:fill="auto"/>
          </w:tcPr>
          <w:p w14:paraId="5AA9AA42" w14:textId="77777777" w:rsidR="001A5AE3" w:rsidRDefault="005F5885">
            <w:pPr>
              <w:spacing w:line="480" w:lineRule="auto"/>
              <w:jc w:val="center"/>
              <w:rPr>
                <w:rFonts w:ascii="黑体" w:eastAsia="黑体" w:hAnsi="黑体" w:cs="黑体"/>
                <w:b/>
                <w:bCs/>
                <w:sz w:val="24"/>
              </w:rPr>
            </w:pPr>
            <w:r>
              <w:rPr>
                <w:rFonts w:ascii="黑体" w:eastAsia="黑体" w:hAnsi="黑体" w:cs="黑体" w:hint="eastAsia"/>
                <w:b/>
                <w:bCs/>
                <w:color w:val="000000"/>
                <w:sz w:val="24"/>
              </w:rPr>
              <w:t>时间 （分钟）</w:t>
            </w:r>
          </w:p>
        </w:tc>
      </w:tr>
      <w:tr w:rsidR="001A5AE3" w:rsidRPr="00B70D9D" w14:paraId="59E6BB0B" w14:textId="77777777" w:rsidTr="00EF4A54">
        <w:trPr>
          <w:trHeight w:val="718"/>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434DFA4E" w14:textId="77777777" w:rsidR="00EF4A54" w:rsidRDefault="00EF4A54" w:rsidP="00EF4A54">
            <w:pPr>
              <w:spacing w:line="20" w:lineRule="exact"/>
              <w:jc w:val="center"/>
              <w:rPr>
                <w:rFonts w:asciiTheme="minorEastAsia" w:eastAsiaTheme="minorEastAsia" w:hAnsiTheme="minorEastAsia" w:cstheme="minorEastAsia"/>
                <w:color w:val="000000"/>
                <w:sz w:val="24"/>
              </w:rPr>
            </w:pPr>
          </w:p>
          <w:p w14:paraId="1D12459F" w14:textId="77777777" w:rsidR="001A5AE3" w:rsidRPr="00B70D9D" w:rsidRDefault="005F5885" w:rsidP="00EF4A54">
            <w:pPr>
              <w:jc w:val="center"/>
              <w:rPr>
                <w:rFonts w:asciiTheme="minorEastAsia" w:eastAsiaTheme="minorEastAsia" w:hAnsiTheme="minorEastAsia" w:cstheme="minorEastAsia"/>
                <w:sz w:val="24"/>
                <w:szCs w:val="24"/>
              </w:rPr>
            </w:pPr>
            <w:r w:rsidRPr="00B70D9D">
              <w:rPr>
                <w:rFonts w:asciiTheme="minorEastAsia" w:eastAsiaTheme="minorEastAsia" w:hAnsiTheme="minorEastAsia" w:cstheme="minorEastAsia" w:hint="eastAsia"/>
                <w:color w:val="000000"/>
                <w:sz w:val="24"/>
                <w:szCs w:val="24"/>
              </w:rPr>
              <w:t>1</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2E271C93" w14:textId="77777777" w:rsidR="00EF4A54" w:rsidRDefault="00EF4A54" w:rsidP="00EF4A54">
            <w:pPr>
              <w:spacing w:line="20" w:lineRule="exact"/>
              <w:jc w:val="center"/>
              <w:rPr>
                <w:rFonts w:asciiTheme="minorEastAsia" w:eastAsiaTheme="minorEastAsia" w:hAnsiTheme="minorEastAsia" w:cstheme="minorEastAsia"/>
                <w:color w:val="000000"/>
                <w:sz w:val="24"/>
              </w:rPr>
            </w:pPr>
          </w:p>
          <w:p w14:paraId="6105AF17" w14:textId="77777777" w:rsidR="001A5AE3" w:rsidRPr="00B70D9D" w:rsidRDefault="005F5885" w:rsidP="00EF4A54">
            <w:pPr>
              <w:jc w:val="center"/>
              <w:rPr>
                <w:rFonts w:asciiTheme="minorEastAsia" w:eastAsiaTheme="minorEastAsia" w:hAnsiTheme="minorEastAsia" w:cstheme="minorEastAsia"/>
                <w:sz w:val="24"/>
                <w:szCs w:val="24"/>
              </w:rPr>
            </w:pPr>
            <w:r w:rsidRPr="00B70D9D">
              <w:rPr>
                <w:rFonts w:asciiTheme="minorEastAsia" w:eastAsiaTheme="minorEastAsia" w:hAnsiTheme="minorEastAsia" w:cstheme="minorEastAsia" w:hint="eastAsia"/>
                <w:color w:val="000000"/>
                <w:sz w:val="24"/>
                <w:szCs w:val="24"/>
              </w:rPr>
              <w:t>百科知识</w:t>
            </w:r>
          </w:p>
        </w:tc>
        <w:tc>
          <w:tcPr>
            <w:tcW w:w="2484" w:type="dxa"/>
            <w:tcBorders>
              <w:top w:val="single" w:sz="4" w:space="0" w:color="auto"/>
              <w:left w:val="single" w:sz="4" w:space="0" w:color="auto"/>
              <w:bottom w:val="single" w:sz="4" w:space="0" w:color="auto"/>
              <w:right w:val="single" w:sz="4" w:space="0" w:color="auto"/>
            </w:tcBorders>
            <w:shd w:val="clear" w:color="auto" w:fill="auto"/>
            <w:vAlign w:val="center"/>
          </w:tcPr>
          <w:p w14:paraId="534E55BC" w14:textId="77777777" w:rsidR="00EF4A54" w:rsidRDefault="00EF4A54" w:rsidP="00EF4A54">
            <w:pPr>
              <w:spacing w:line="20" w:lineRule="exact"/>
              <w:jc w:val="center"/>
              <w:rPr>
                <w:rFonts w:asciiTheme="minorEastAsia" w:eastAsiaTheme="minorEastAsia" w:hAnsiTheme="minorEastAsia" w:cstheme="minorEastAsia"/>
                <w:color w:val="000000"/>
                <w:sz w:val="24"/>
              </w:rPr>
            </w:pPr>
          </w:p>
          <w:p w14:paraId="321AE664" w14:textId="77777777" w:rsidR="001A5AE3" w:rsidRPr="00B70D9D" w:rsidRDefault="005F5885" w:rsidP="00EF4A54">
            <w:pPr>
              <w:jc w:val="center"/>
              <w:rPr>
                <w:rFonts w:asciiTheme="minorEastAsia" w:eastAsiaTheme="minorEastAsia" w:hAnsiTheme="minorEastAsia" w:cstheme="minorEastAsia"/>
                <w:sz w:val="24"/>
                <w:szCs w:val="24"/>
              </w:rPr>
            </w:pPr>
            <w:r w:rsidRPr="00B70D9D">
              <w:rPr>
                <w:rFonts w:asciiTheme="minorEastAsia" w:eastAsiaTheme="minorEastAsia" w:hAnsiTheme="minorEastAsia" w:cstheme="minorEastAsia" w:hint="eastAsia"/>
                <w:color w:val="000000"/>
                <w:sz w:val="24"/>
                <w:szCs w:val="24"/>
              </w:rPr>
              <w:t>25个选择题</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2F08EEDC" w14:textId="77777777" w:rsidR="00EF4A54" w:rsidRDefault="00EF4A54" w:rsidP="00EF4A54">
            <w:pPr>
              <w:spacing w:line="20" w:lineRule="exact"/>
              <w:jc w:val="center"/>
              <w:rPr>
                <w:rFonts w:asciiTheme="minorEastAsia" w:eastAsiaTheme="minorEastAsia" w:hAnsiTheme="minorEastAsia" w:cstheme="minorEastAsia"/>
                <w:color w:val="000000"/>
                <w:sz w:val="24"/>
              </w:rPr>
            </w:pPr>
          </w:p>
          <w:p w14:paraId="4D05466C" w14:textId="77777777" w:rsidR="001A5AE3" w:rsidRPr="00B70D9D" w:rsidRDefault="005F5885" w:rsidP="00EF4A54">
            <w:pPr>
              <w:jc w:val="center"/>
              <w:rPr>
                <w:rFonts w:asciiTheme="minorEastAsia" w:eastAsiaTheme="minorEastAsia" w:hAnsiTheme="minorEastAsia" w:cstheme="minorEastAsia"/>
                <w:sz w:val="24"/>
                <w:szCs w:val="24"/>
              </w:rPr>
            </w:pPr>
            <w:r w:rsidRPr="00B70D9D">
              <w:rPr>
                <w:rFonts w:asciiTheme="minorEastAsia" w:eastAsiaTheme="minorEastAsia" w:hAnsiTheme="minorEastAsia" w:cstheme="minorEastAsia" w:hint="eastAsia"/>
                <w:color w:val="000000"/>
                <w:sz w:val="24"/>
                <w:szCs w:val="24"/>
              </w:rPr>
              <w:t>50</w:t>
            </w:r>
          </w:p>
        </w:tc>
        <w:tc>
          <w:tcPr>
            <w:tcW w:w="2714" w:type="dxa"/>
            <w:tcBorders>
              <w:top w:val="single" w:sz="4" w:space="0" w:color="auto"/>
              <w:left w:val="single" w:sz="4" w:space="0" w:color="auto"/>
              <w:bottom w:val="single" w:sz="4" w:space="0" w:color="auto"/>
              <w:right w:val="single" w:sz="4" w:space="0" w:color="auto"/>
            </w:tcBorders>
            <w:shd w:val="clear" w:color="auto" w:fill="auto"/>
            <w:vAlign w:val="center"/>
          </w:tcPr>
          <w:p w14:paraId="60DD4359" w14:textId="77777777" w:rsidR="00EF4A54" w:rsidRDefault="00EF4A54" w:rsidP="00EF4A54">
            <w:pPr>
              <w:spacing w:line="20" w:lineRule="exact"/>
              <w:jc w:val="center"/>
              <w:rPr>
                <w:rFonts w:asciiTheme="minorEastAsia" w:eastAsiaTheme="minorEastAsia" w:hAnsiTheme="minorEastAsia" w:cstheme="minorEastAsia"/>
                <w:color w:val="000000"/>
                <w:sz w:val="24"/>
              </w:rPr>
            </w:pPr>
          </w:p>
          <w:p w14:paraId="5E6B6AA2" w14:textId="5CD8380A" w:rsidR="001A5AE3" w:rsidRPr="00B70D9D" w:rsidRDefault="00EF4A54" w:rsidP="00EF4A54">
            <w:pPr>
              <w:jc w:val="center"/>
              <w:rPr>
                <w:rFonts w:asciiTheme="minorEastAsia" w:eastAsiaTheme="minorEastAsia" w:hAnsiTheme="minorEastAsia" w:cstheme="minorEastAsia"/>
                <w:sz w:val="24"/>
                <w:szCs w:val="24"/>
              </w:rPr>
            </w:pPr>
            <w:r w:rsidRPr="00B70D9D">
              <w:rPr>
                <w:rFonts w:asciiTheme="minorEastAsia" w:eastAsiaTheme="minorEastAsia" w:hAnsiTheme="minorEastAsia" w:cstheme="minorEastAsia" w:hint="eastAsia"/>
                <w:color w:val="000000"/>
                <w:sz w:val="24"/>
                <w:szCs w:val="24"/>
              </w:rPr>
              <w:t>60</w:t>
            </w:r>
          </w:p>
        </w:tc>
      </w:tr>
      <w:tr w:rsidR="001A5AE3" w:rsidRPr="00B70D9D" w14:paraId="2AD5ADBC" w14:textId="77777777" w:rsidTr="00EF4A54">
        <w:trPr>
          <w:trHeight w:val="863"/>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21886D7C" w14:textId="77777777" w:rsidR="00EF4A54" w:rsidRDefault="00EF4A54" w:rsidP="00EF4A54">
            <w:pPr>
              <w:spacing w:line="20" w:lineRule="exact"/>
              <w:jc w:val="center"/>
              <w:rPr>
                <w:rFonts w:asciiTheme="minorEastAsia" w:eastAsiaTheme="minorEastAsia" w:hAnsiTheme="minorEastAsia" w:cstheme="minorEastAsia"/>
                <w:color w:val="000000"/>
                <w:sz w:val="24"/>
              </w:rPr>
            </w:pPr>
          </w:p>
          <w:p w14:paraId="03A267F2" w14:textId="77777777" w:rsidR="001A5AE3" w:rsidRPr="00B70D9D" w:rsidRDefault="005F5885" w:rsidP="00EF4A54">
            <w:pPr>
              <w:jc w:val="center"/>
              <w:rPr>
                <w:rFonts w:asciiTheme="minorEastAsia" w:eastAsiaTheme="minorEastAsia" w:hAnsiTheme="minorEastAsia" w:cstheme="minorEastAsia"/>
                <w:sz w:val="24"/>
                <w:szCs w:val="24"/>
              </w:rPr>
            </w:pPr>
            <w:r w:rsidRPr="00B70D9D">
              <w:rPr>
                <w:rFonts w:asciiTheme="minorEastAsia" w:eastAsiaTheme="minorEastAsia" w:hAnsiTheme="minorEastAsia" w:cstheme="minorEastAsia" w:hint="eastAsia"/>
                <w:color w:val="000000"/>
                <w:sz w:val="24"/>
                <w:szCs w:val="24"/>
              </w:rPr>
              <w:t>2</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1420B46E" w14:textId="77777777" w:rsidR="00EF4A54" w:rsidRDefault="00EF4A54" w:rsidP="00EF4A54">
            <w:pPr>
              <w:jc w:val="center"/>
              <w:rPr>
                <w:rFonts w:asciiTheme="minorEastAsia" w:eastAsiaTheme="minorEastAsia" w:hAnsiTheme="minorEastAsia" w:cstheme="minorEastAsia"/>
                <w:color w:val="000000"/>
                <w:sz w:val="24"/>
              </w:rPr>
            </w:pPr>
          </w:p>
          <w:p w14:paraId="087A6551" w14:textId="77777777" w:rsidR="001A5AE3" w:rsidRPr="00B70D9D" w:rsidRDefault="005F5885" w:rsidP="00EF4A54">
            <w:pPr>
              <w:jc w:val="center"/>
              <w:rPr>
                <w:rFonts w:asciiTheme="minorEastAsia" w:eastAsiaTheme="minorEastAsia" w:hAnsiTheme="minorEastAsia" w:cstheme="minorEastAsia"/>
                <w:sz w:val="24"/>
                <w:szCs w:val="24"/>
              </w:rPr>
            </w:pPr>
            <w:r w:rsidRPr="00B70D9D">
              <w:rPr>
                <w:rFonts w:asciiTheme="minorEastAsia" w:eastAsiaTheme="minorEastAsia" w:hAnsiTheme="minorEastAsia" w:cstheme="minorEastAsia" w:hint="eastAsia"/>
                <w:color w:val="000000"/>
                <w:sz w:val="24"/>
                <w:szCs w:val="24"/>
              </w:rPr>
              <w:t>应用文写作</w:t>
            </w:r>
          </w:p>
        </w:tc>
        <w:tc>
          <w:tcPr>
            <w:tcW w:w="2484" w:type="dxa"/>
            <w:tcBorders>
              <w:top w:val="single" w:sz="4" w:space="0" w:color="auto"/>
              <w:left w:val="single" w:sz="4" w:space="0" w:color="auto"/>
              <w:bottom w:val="single" w:sz="4" w:space="0" w:color="auto"/>
              <w:right w:val="single" w:sz="4" w:space="0" w:color="auto"/>
            </w:tcBorders>
            <w:shd w:val="clear" w:color="auto" w:fill="auto"/>
            <w:vAlign w:val="center"/>
          </w:tcPr>
          <w:p w14:paraId="5547B51B" w14:textId="77777777" w:rsidR="00EF4A54" w:rsidRDefault="00EF4A54" w:rsidP="00EF4A54">
            <w:pPr>
              <w:spacing w:line="20" w:lineRule="exact"/>
              <w:jc w:val="center"/>
              <w:rPr>
                <w:rFonts w:asciiTheme="minorEastAsia" w:eastAsiaTheme="minorEastAsia" w:hAnsiTheme="minorEastAsia" w:cstheme="minorEastAsia"/>
                <w:color w:val="000000"/>
                <w:sz w:val="24"/>
              </w:rPr>
            </w:pPr>
          </w:p>
          <w:p w14:paraId="5A8D82F4" w14:textId="77777777" w:rsidR="001A5AE3" w:rsidRPr="00B70D9D" w:rsidRDefault="005F5885" w:rsidP="00EF4A54">
            <w:pPr>
              <w:spacing w:line="300" w:lineRule="auto"/>
              <w:jc w:val="center"/>
              <w:rPr>
                <w:rFonts w:asciiTheme="minorEastAsia" w:eastAsiaTheme="minorEastAsia" w:hAnsiTheme="minorEastAsia" w:cstheme="minorEastAsia"/>
                <w:sz w:val="24"/>
                <w:szCs w:val="24"/>
              </w:rPr>
            </w:pPr>
            <w:r w:rsidRPr="00B70D9D">
              <w:rPr>
                <w:rFonts w:asciiTheme="minorEastAsia" w:eastAsiaTheme="minorEastAsia" w:hAnsiTheme="minorEastAsia" w:cstheme="minorEastAsia" w:hint="eastAsia"/>
                <w:color w:val="000000"/>
                <w:sz w:val="24"/>
                <w:szCs w:val="24"/>
              </w:rPr>
              <w:t>一段应用文体文章，约450个汉字</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55AAA556" w14:textId="77777777" w:rsidR="00EF4A54" w:rsidRDefault="00EF4A54" w:rsidP="00EF4A54">
            <w:pPr>
              <w:spacing w:line="20" w:lineRule="exact"/>
              <w:jc w:val="center"/>
              <w:rPr>
                <w:rFonts w:asciiTheme="minorEastAsia" w:eastAsiaTheme="minorEastAsia" w:hAnsiTheme="minorEastAsia" w:cstheme="minorEastAsia"/>
                <w:color w:val="000000"/>
                <w:sz w:val="24"/>
              </w:rPr>
            </w:pPr>
          </w:p>
          <w:p w14:paraId="01E5C321" w14:textId="77777777" w:rsidR="001A5AE3" w:rsidRPr="00B70D9D" w:rsidRDefault="005F5885" w:rsidP="00EF4A54">
            <w:pPr>
              <w:jc w:val="center"/>
              <w:rPr>
                <w:rFonts w:asciiTheme="minorEastAsia" w:eastAsiaTheme="minorEastAsia" w:hAnsiTheme="minorEastAsia" w:cstheme="minorEastAsia"/>
                <w:sz w:val="24"/>
                <w:szCs w:val="24"/>
              </w:rPr>
            </w:pPr>
            <w:r w:rsidRPr="00B70D9D">
              <w:rPr>
                <w:rFonts w:asciiTheme="minorEastAsia" w:eastAsiaTheme="minorEastAsia" w:hAnsiTheme="minorEastAsia" w:cstheme="minorEastAsia" w:hint="eastAsia"/>
                <w:color w:val="000000"/>
                <w:sz w:val="24"/>
                <w:szCs w:val="24"/>
              </w:rPr>
              <w:t>40</w:t>
            </w:r>
          </w:p>
        </w:tc>
        <w:tc>
          <w:tcPr>
            <w:tcW w:w="2714" w:type="dxa"/>
            <w:tcBorders>
              <w:top w:val="single" w:sz="4" w:space="0" w:color="auto"/>
              <w:left w:val="single" w:sz="4" w:space="0" w:color="auto"/>
              <w:bottom w:val="single" w:sz="4" w:space="0" w:color="auto"/>
              <w:right w:val="single" w:sz="4" w:space="0" w:color="auto"/>
            </w:tcBorders>
            <w:shd w:val="clear" w:color="auto" w:fill="auto"/>
            <w:vAlign w:val="center"/>
          </w:tcPr>
          <w:p w14:paraId="0E95B847" w14:textId="77777777" w:rsidR="00EF4A54" w:rsidRDefault="00EF4A54" w:rsidP="00EF4A54">
            <w:pPr>
              <w:spacing w:line="20" w:lineRule="exact"/>
              <w:jc w:val="center"/>
              <w:rPr>
                <w:rFonts w:asciiTheme="minorEastAsia" w:eastAsiaTheme="minorEastAsia" w:hAnsiTheme="minorEastAsia" w:cstheme="minorEastAsia"/>
                <w:color w:val="000000"/>
                <w:sz w:val="24"/>
              </w:rPr>
            </w:pPr>
          </w:p>
          <w:p w14:paraId="667B7F76" w14:textId="77777777" w:rsidR="001A5AE3" w:rsidRPr="00B70D9D" w:rsidRDefault="005F5885" w:rsidP="00EF4A54">
            <w:pPr>
              <w:jc w:val="center"/>
              <w:rPr>
                <w:rFonts w:asciiTheme="minorEastAsia" w:eastAsiaTheme="minorEastAsia" w:hAnsiTheme="minorEastAsia" w:cstheme="minorEastAsia"/>
                <w:sz w:val="24"/>
                <w:szCs w:val="24"/>
              </w:rPr>
            </w:pPr>
            <w:r w:rsidRPr="00B70D9D">
              <w:rPr>
                <w:rFonts w:asciiTheme="minorEastAsia" w:eastAsiaTheme="minorEastAsia" w:hAnsiTheme="minorEastAsia" w:cstheme="minorEastAsia" w:hint="eastAsia"/>
                <w:color w:val="000000"/>
                <w:sz w:val="24"/>
                <w:szCs w:val="24"/>
              </w:rPr>
              <w:t>60</w:t>
            </w:r>
          </w:p>
        </w:tc>
      </w:tr>
      <w:tr w:rsidR="001A5AE3" w:rsidRPr="00B70D9D" w14:paraId="36C89985" w14:textId="77777777" w:rsidTr="00EF4A54">
        <w:trPr>
          <w:trHeight w:val="389"/>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09DCFE26" w14:textId="77777777" w:rsidR="00EF4A54" w:rsidRDefault="00EF4A54" w:rsidP="00EF4A54">
            <w:pPr>
              <w:spacing w:line="20" w:lineRule="exact"/>
              <w:jc w:val="center"/>
              <w:rPr>
                <w:rFonts w:asciiTheme="minorEastAsia" w:eastAsiaTheme="minorEastAsia" w:hAnsiTheme="minorEastAsia" w:cstheme="minorEastAsia"/>
                <w:color w:val="000000"/>
                <w:sz w:val="24"/>
              </w:rPr>
            </w:pPr>
          </w:p>
          <w:p w14:paraId="6276C3EF" w14:textId="6D9C0AC8" w:rsidR="001A5AE3" w:rsidRPr="00B70D9D" w:rsidRDefault="00EF4A54" w:rsidP="00EF4A54">
            <w:pPr>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color w:val="000000"/>
                <w:sz w:val="24"/>
                <w:szCs w:val="24"/>
              </w:rPr>
              <w:t>3</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16569F0F" w14:textId="77777777" w:rsidR="00EF4A54" w:rsidRDefault="00EF4A54" w:rsidP="00EF4A54">
            <w:pPr>
              <w:jc w:val="center"/>
              <w:rPr>
                <w:rFonts w:asciiTheme="minorEastAsia" w:eastAsiaTheme="minorEastAsia" w:hAnsiTheme="minorEastAsia" w:cstheme="minorEastAsia"/>
                <w:color w:val="000000"/>
                <w:sz w:val="24"/>
              </w:rPr>
            </w:pPr>
          </w:p>
          <w:p w14:paraId="0147A256" w14:textId="77777777" w:rsidR="001A5AE3" w:rsidRPr="00B70D9D" w:rsidRDefault="005F5885" w:rsidP="00EF4A54">
            <w:pPr>
              <w:jc w:val="center"/>
              <w:rPr>
                <w:rFonts w:asciiTheme="minorEastAsia" w:eastAsiaTheme="minorEastAsia" w:hAnsiTheme="minorEastAsia" w:cstheme="minorEastAsia"/>
                <w:sz w:val="24"/>
                <w:szCs w:val="24"/>
              </w:rPr>
            </w:pPr>
            <w:r w:rsidRPr="00B70D9D">
              <w:rPr>
                <w:rFonts w:asciiTheme="minorEastAsia" w:eastAsiaTheme="minorEastAsia" w:hAnsiTheme="minorEastAsia" w:cstheme="minorEastAsia" w:hint="eastAsia"/>
                <w:color w:val="000000"/>
                <w:sz w:val="24"/>
                <w:szCs w:val="24"/>
              </w:rPr>
              <w:t>命题作文</w:t>
            </w:r>
          </w:p>
        </w:tc>
        <w:tc>
          <w:tcPr>
            <w:tcW w:w="2484" w:type="dxa"/>
            <w:tcBorders>
              <w:top w:val="single" w:sz="4" w:space="0" w:color="auto"/>
              <w:left w:val="single" w:sz="4" w:space="0" w:color="auto"/>
              <w:bottom w:val="single" w:sz="4" w:space="0" w:color="auto"/>
              <w:right w:val="single" w:sz="4" w:space="0" w:color="auto"/>
            </w:tcBorders>
            <w:shd w:val="clear" w:color="auto" w:fill="auto"/>
            <w:vAlign w:val="center"/>
          </w:tcPr>
          <w:p w14:paraId="3AFBBC9A" w14:textId="77777777" w:rsidR="00EF4A54" w:rsidRDefault="00EF4A54" w:rsidP="00EF4A54">
            <w:pPr>
              <w:spacing w:line="20" w:lineRule="exact"/>
              <w:jc w:val="center"/>
              <w:rPr>
                <w:rFonts w:asciiTheme="minorEastAsia" w:eastAsiaTheme="minorEastAsia" w:hAnsiTheme="minorEastAsia" w:cstheme="minorEastAsia"/>
                <w:color w:val="000000"/>
                <w:sz w:val="24"/>
              </w:rPr>
            </w:pPr>
          </w:p>
          <w:p w14:paraId="342B700B" w14:textId="77777777" w:rsidR="001A5AE3" w:rsidRPr="00B70D9D" w:rsidRDefault="005F5885" w:rsidP="00EF4A54">
            <w:pPr>
              <w:spacing w:line="300" w:lineRule="auto"/>
              <w:jc w:val="center"/>
              <w:rPr>
                <w:rFonts w:asciiTheme="minorEastAsia" w:eastAsiaTheme="minorEastAsia" w:hAnsiTheme="minorEastAsia" w:cstheme="minorEastAsia"/>
                <w:sz w:val="24"/>
                <w:szCs w:val="24"/>
              </w:rPr>
            </w:pPr>
            <w:r w:rsidRPr="00B70D9D">
              <w:rPr>
                <w:rFonts w:asciiTheme="minorEastAsia" w:eastAsiaTheme="minorEastAsia" w:hAnsiTheme="minorEastAsia" w:cstheme="minorEastAsia" w:hint="eastAsia"/>
                <w:color w:val="000000"/>
                <w:sz w:val="24"/>
                <w:szCs w:val="24"/>
              </w:rPr>
              <w:t>一篇800汉字的现代汉语文章</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236D9BC7" w14:textId="77777777" w:rsidR="00EF4A54" w:rsidRDefault="00EF4A54" w:rsidP="00EF4A54">
            <w:pPr>
              <w:spacing w:line="20" w:lineRule="exact"/>
              <w:jc w:val="center"/>
              <w:rPr>
                <w:rFonts w:asciiTheme="minorEastAsia" w:eastAsiaTheme="minorEastAsia" w:hAnsiTheme="minorEastAsia" w:cstheme="minorEastAsia"/>
                <w:color w:val="000000"/>
                <w:sz w:val="24"/>
              </w:rPr>
            </w:pPr>
          </w:p>
          <w:p w14:paraId="017635AF" w14:textId="77777777" w:rsidR="001A5AE3" w:rsidRPr="00B70D9D" w:rsidRDefault="005F5885" w:rsidP="00EF4A54">
            <w:pPr>
              <w:jc w:val="center"/>
              <w:rPr>
                <w:rFonts w:asciiTheme="minorEastAsia" w:eastAsiaTheme="minorEastAsia" w:hAnsiTheme="minorEastAsia" w:cstheme="minorEastAsia"/>
                <w:sz w:val="24"/>
                <w:szCs w:val="24"/>
              </w:rPr>
            </w:pPr>
            <w:r w:rsidRPr="00B70D9D">
              <w:rPr>
                <w:rFonts w:asciiTheme="minorEastAsia" w:eastAsiaTheme="minorEastAsia" w:hAnsiTheme="minorEastAsia" w:cstheme="minorEastAsia" w:hint="eastAsia"/>
                <w:color w:val="000000"/>
                <w:sz w:val="24"/>
                <w:szCs w:val="24"/>
              </w:rPr>
              <w:t>60</w:t>
            </w:r>
          </w:p>
        </w:tc>
        <w:tc>
          <w:tcPr>
            <w:tcW w:w="2714" w:type="dxa"/>
            <w:tcBorders>
              <w:top w:val="single" w:sz="4" w:space="0" w:color="auto"/>
              <w:left w:val="single" w:sz="4" w:space="0" w:color="auto"/>
              <w:bottom w:val="single" w:sz="4" w:space="0" w:color="auto"/>
              <w:right w:val="single" w:sz="4" w:space="0" w:color="auto"/>
            </w:tcBorders>
            <w:shd w:val="clear" w:color="auto" w:fill="auto"/>
            <w:vAlign w:val="center"/>
          </w:tcPr>
          <w:p w14:paraId="3EFDF118" w14:textId="77777777" w:rsidR="00EF4A54" w:rsidRDefault="00EF4A54" w:rsidP="00EF4A54">
            <w:pPr>
              <w:spacing w:line="20" w:lineRule="exact"/>
              <w:jc w:val="center"/>
              <w:rPr>
                <w:rFonts w:asciiTheme="minorEastAsia" w:eastAsiaTheme="minorEastAsia" w:hAnsiTheme="minorEastAsia" w:cstheme="minorEastAsia"/>
                <w:color w:val="000000"/>
                <w:sz w:val="24"/>
              </w:rPr>
            </w:pPr>
          </w:p>
          <w:p w14:paraId="2EF637D4" w14:textId="77777777" w:rsidR="001A5AE3" w:rsidRPr="00B70D9D" w:rsidRDefault="005F5885" w:rsidP="00EF4A54">
            <w:pPr>
              <w:jc w:val="center"/>
              <w:rPr>
                <w:rFonts w:asciiTheme="minorEastAsia" w:eastAsiaTheme="minorEastAsia" w:hAnsiTheme="minorEastAsia" w:cstheme="minorEastAsia"/>
                <w:sz w:val="24"/>
                <w:szCs w:val="24"/>
              </w:rPr>
            </w:pPr>
            <w:r w:rsidRPr="00B70D9D">
              <w:rPr>
                <w:rFonts w:asciiTheme="minorEastAsia" w:eastAsiaTheme="minorEastAsia" w:hAnsiTheme="minorEastAsia" w:cstheme="minorEastAsia" w:hint="eastAsia"/>
                <w:color w:val="000000"/>
                <w:sz w:val="24"/>
                <w:szCs w:val="24"/>
              </w:rPr>
              <w:t>60</w:t>
            </w:r>
          </w:p>
        </w:tc>
      </w:tr>
      <w:tr w:rsidR="003B65CC" w:rsidRPr="00B70D9D" w14:paraId="34A6BC14" w14:textId="77777777" w:rsidTr="00EF4A54">
        <w:trPr>
          <w:trHeight w:val="406"/>
          <w:jc w:val="center"/>
        </w:trPr>
        <w:tc>
          <w:tcPr>
            <w:tcW w:w="52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F3A15" w14:textId="77777777" w:rsidR="00EF4A54" w:rsidRDefault="00EF4A54" w:rsidP="00EF4A54">
            <w:pPr>
              <w:spacing w:line="20" w:lineRule="exact"/>
              <w:jc w:val="center"/>
              <w:rPr>
                <w:rFonts w:asciiTheme="minorEastAsia" w:eastAsiaTheme="minorEastAsia" w:hAnsiTheme="minorEastAsia" w:cstheme="minorEastAsia"/>
                <w:color w:val="000000"/>
                <w:sz w:val="24"/>
              </w:rPr>
            </w:pPr>
          </w:p>
          <w:p w14:paraId="042D6A30" w14:textId="64875DBA" w:rsidR="003B65CC" w:rsidRPr="00B70D9D" w:rsidRDefault="003B65CC" w:rsidP="00EF4A54">
            <w:pPr>
              <w:ind w:firstLineChars="686" w:firstLine="1646"/>
              <w:jc w:val="center"/>
              <w:rPr>
                <w:rFonts w:asciiTheme="minorEastAsia" w:eastAsiaTheme="minorEastAsia" w:hAnsiTheme="minorEastAsia" w:cstheme="minorEastAsia"/>
                <w:sz w:val="24"/>
                <w:szCs w:val="24"/>
              </w:rPr>
            </w:pPr>
            <w:r w:rsidRPr="00B70D9D">
              <w:rPr>
                <w:rFonts w:asciiTheme="minorEastAsia" w:eastAsiaTheme="minorEastAsia" w:hAnsiTheme="minorEastAsia" w:cstheme="minorEastAsia" w:hint="eastAsia"/>
                <w:color w:val="000000"/>
                <w:sz w:val="24"/>
                <w:szCs w:val="24"/>
              </w:rPr>
              <w:t>共计：</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39E4252D" w14:textId="77777777" w:rsidR="00EF4A54" w:rsidRDefault="00EF4A54" w:rsidP="00EF4A54">
            <w:pPr>
              <w:spacing w:line="20" w:lineRule="exact"/>
              <w:jc w:val="center"/>
              <w:rPr>
                <w:rFonts w:asciiTheme="minorEastAsia" w:eastAsiaTheme="minorEastAsia" w:hAnsiTheme="minorEastAsia" w:cstheme="minorEastAsia"/>
                <w:color w:val="000000"/>
                <w:sz w:val="24"/>
              </w:rPr>
            </w:pPr>
          </w:p>
          <w:p w14:paraId="5D4F5574" w14:textId="77777777" w:rsidR="003B65CC" w:rsidRPr="00B70D9D" w:rsidRDefault="003B65CC" w:rsidP="00EF4A54">
            <w:pPr>
              <w:jc w:val="center"/>
              <w:rPr>
                <w:rFonts w:asciiTheme="minorEastAsia" w:eastAsiaTheme="minorEastAsia" w:hAnsiTheme="minorEastAsia" w:cstheme="minorEastAsia"/>
                <w:sz w:val="24"/>
                <w:szCs w:val="24"/>
              </w:rPr>
            </w:pPr>
            <w:r w:rsidRPr="00B70D9D">
              <w:rPr>
                <w:rFonts w:asciiTheme="minorEastAsia" w:eastAsiaTheme="minorEastAsia" w:hAnsiTheme="minorEastAsia" w:cstheme="minorEastAsia" w:hint="eastAsia"/>
                <w:color w:val="000000"/>
                <w:sz w:val="24"/>
                <w:szCs w:val="24"/>
              </w:rPr>
              <w:t>150</w:t>
            </w:r>
          </w:p>
        </w:tc>
        <w:tc>
          <w:tcPr>
            <w:tcW w:w="2714" w:type="dxa"/>
            <w:tcBorders>
              <w:top w:val="single" w:sz="4" w:space="0" w:color="auto"/>
              <w:left w:val="single" w:sz="4" w:space="0" w:color="auto"/>
              <w:bottom w:val="single" w:sz="4" w:space="0" w:color="auto"/>
              <w:right w:val="single" w:sz="4" w:space="0" w:color="auto"/>
            </w:tcBorders>
            <w:shd w:val="clear" w:color="auto" w:fill="auto"/>
            <w:vAlign w:val="center"/>
          </w:tcPr>
          <w:p w14:paraId="0072F842" w14:textId="77777777" w:rsidR="00EF4A54" w:rsidRDefault="00EF4A54" w:rsidP="00EF4A54">
            <w:pPr>
              <w:spacing w:line="20" w:lineRule="exact"/>
              <w:jc w:val="center"/>
              <w:rPr>
                <w:rFonts w:asciiTheme="minorEastAsia" w:eastAsiaTheme="minorEastAsia" w:hAnsiTheme="minorEastAsia" w:cstheme="minorEastAsia"/>
                <w:color w:val="000000"/>
                <w:sz w:val="24"/>
              </w:rPr>
            </w:pPr>
          </w:p>
          <w:p w14:paraId="478E2ED0" w14:textId="77777777" w:rsidR="003B65CC" w:rsidRPr="00B70D9D" w:rsidRDefault="003B65CC" w:rsidP="00EF4A54">
            <w:pPr>
              <w:jc w:val="center"/>
              <w:rPr>
                <w:rFonts w:asciiTheme="minorEastAsia" w:eastAsiaTheme="minorEastAsia" w:hAnsiTheme="minorEastAsia" w:cstheme="minorEastAsia"/>
                <w:sz w:val="24"/>
                <w:szCs w:val="24"/>
              </w:rPr>
            </w:pPr>
            <w:r w:rsidRPr="00B70D9D">
              <w:rPr>
                <w:rFonts w:asciiTheme="minorEastAsia" w:eastAsiaTheme="minorEastAsia" w:hAnsiTheme="minorEastAsia" w:cstheme="minorEastAsia" w:hint="eastAsia"/>
                <w:color w:val="000000"/>
                <w:sz w:val="24"/>
                <w:szCs w:val="24"/>
              </w:rPr>
              <w:t>180</w:t>
            </w:r>
          </w:p>
        </w:tc>
      </w:tr>
    </w:tbl>
    <w:p w14:paraId="7B8A0EEC" w14:textId="77777777" w:rsidR="001A5AE3" w:rsidRDefault="001A5AE3">
      <w:pPr>
        <w:jc w:val="center"/>
        <w:rPr>
          <w:rFonts w:asciiTheme="minorEastAsia" w:eastAsiaTheme="minorEastAsia" w:hAnsiTheme="minorEastAsia" w:cstheme="minorEastAsia"/>
          <w:sz w:val="21"/>
          <w:szCs w:val="21"/>
        </w:rPr>
      </w:pPr>
    </w:p>
    <w:p w14:paraId="7A6B74C2" w14:textId="77777777" w:rsidR="001A5AE3" w:rsidRDefault="001A5AE3">
      <w:pPr>
        <w:spacing w:line="300" w:lineRule="exact"/>
        <w:rPr>
          <w:sz w:val="21"/>
          <w:szCs w:val="21"/>
        </w:rPr>
      </w:pPr>
    </w:p>
    <w:p w14:paraId="076B2E97" w14:textId="77777777" w:rsidR="001A5AE3" w:rsidRDefault="005F5885">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br w:type="page"/>
      </w:r>
    </w:p>
    <w:p w14:paraId="35E710ED" w14:textId="77777777" w:rsidR="001A5AE3" w:rsidRDefault="005F5885">
      <w:pPr>
        <w:autoSpaceDE w:val="0"/>
        <w:autoSpaceDN w:val="0"/>
        <w:snapToGrid/>
        <w:spacing w:after="0" w:line="360" w:lineRule="auto"/>
        <w:rPr>
          <w:rFonts w:ascii="楷体" w:eastAsia="楷体" w:hAnsi="楷体"/>
          <w:color w:val="000000"/>
          <w:sz w:val="32"/>
        </w:rPr>
      </w:pPr>
      <w:r>
        <w:rPr>
          <w:rFonts w:ascii="楷体" w:eastAsia="楷体" w:hAnsi="楷体" w:hint="eastAsia"/>
          <w:b/>
          <w:bCs/>
          <w:color w:val="000000"/>
          <w:sz w:val="32"/>
        </w:rPr>
        <w:lastRenderedPageBreak/>
        <w:t>复试科目名称：</w:t>
      </w:r>
      <w:r>
        <w:rPr>
          <w:rFonts w:ascii="楷体" w:eastAsia="楷体" w:hAnsi="楷体" w:hint="eastAsia"/>
          <w:color w:val="000000"/>
          <w:sz w:val="32"/>
        </w:rPr>
        <w:t>翻译实践与评述</w:t>
      </w:r>
    </w:p>
    <w:p w14:paraId="7C81252B" w14:textId="77777777" w:rsidR="001A5AE3" w:rsidRDefault="005F5885">
      <w:pPr>
        <w:autoSpaceDE w:val="0"/>
        <w:autoSpaceDN w:val="0"/>
        <w:snapToGrid/>
        <w:spacing w:after="0" w:line="360" w:lineRule="auto"/>
        <w:rPr>
          <w:rFonts w:ascii="楷体" w:eastAsia="楷体" w:hAnsi="楷体"/>
          <w:b/>
          <w:bCs/>
          <w:color w:val="000000"/>
          <w:sz w:val="32"/>
        </w:rPr>
      </w:pPr>
      <w:r>
        <w:rPr>
          <w:rFonts w:ascii="楷体" w:eastAsia="楷体" w:hAnsi="楷体" w:hint="eastAsia"/>
          <w:b/>
          <w:bCs/>
          <w:color w:val="000000"/>
          <w:sz w:val="32"/>
        </w:rPr>
        <w:t>参考书目及考试大纲：</w:t>
      </w:r>
    </w:p>
    <w:p w14:paraId="017BD0FF" w14:textId="77777777" w:rsidR="001A5AE3" w:rsidRDefault="005F5885">
      <w:pPr>
        <w:numPr>
          <w:ilvl w:val="0"/>
          <w:numId w:val="4"/>
        </w:numPr>
        <w:autoSpaceDE w:val="0"/>
        <w:autoSpaceDN w:val="0"/>
        <w:snapToGrid/>
        <w:spacing w:after="0" w:line="360" w:lineRule="auto"/>
        <w:rPr>
          <w:rFonts w:ascii="楷体" w:eastAsia="楷体" w:hAnsi="楷体"/>
          <w:b/>
          <w:bCs/>
          <w:color w:val="000000"/>
          <w:sz w:val="32"/>
        </w:rPr>
      </w:pPr>
      <w:r>
        <w:rPr>
          <w:rFonts w:ascii="楷体" w:eastAsia="楷体" w:hAnsi="楷体" w:hint="eastAsia"/>
          <w:b/>
          <w:bCs/>
          <w:color w:val="000000"/>
          <w:sz w:val="32"/>
        </w:rPr>
        <w:t>参考书</w:t>
      </w:r>
    </w:p>
    <w:p w14:paraId="53BA24EF" w14:textId="123158C1" w:rsidR="008212C9" w:rsidRPr="008212C9" w:rsidRDefault="008212C9" w:rsidP="008212C9">
      <w:pPr>
        <w:pStyle w:val="ad"/>
        <w:widowControl w:val="0"/>
        <w:autoSpaceDE w:val="0"/>
        <w:autoSpaceDN w:val="0"/>
        <w:spacing w:line="360" w:lineRule="exact"/>
        <w:ind w:left="420" w:firstLineChars="0"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1</w:t>
      </w:r>
      <w:r w:rsidRPr="008212C9">
        <w:rPr>
          <w:rFonts w:asciiTheme="minorEastAsia" w:eastAsiaTheme="minorEastAsia" w:hAnsiTheme="minorEastAsia" w:cstheme="minorEastAsia"/>
          <w:sz w:val="24"/>
          <w:szCs w:val="24"/>
        </w:rPr>
        <w:t>. 陈岩</w:t>
      </w:r>
      <w:r w:rsidRPr="008212C9">
        <w:rPr>
          <w:rFonts w:asciiTheme="minorEastAsia" w:eastAsiaTheme="minorEastAsia" w:hAnsiTheme="minorEastAsia" w:cstheme="minorEastAsia" w:hint="eastAsia"/>
          <w:sz w:val="24"/>
          <w:szCs w:val="24"/>
        </w:rPr>
        <w:t>.《</w:t>
      </w:r>
      <w:r w:rsidRPr="008212C9">
        <w:rPr>
          <w:rFonts w:asciiTheme="minorEastAsia" w:eastAsiaTheme="minorEastAsia" w:hAnsiTheme="minorEastAsia" w:cstheme="minorEastAsia"/>
          <w:sz w:val="24"/>
          <w:szCs w:val="24"/>
        </w:rPr>
        <w:t>日语笔译实务</w:t>
      </w:r>
      <w:r w:rsidRPr="008212C9">
        <w:rPr>
          <w:rFonts w:asciiTheme="minorEastAsia" w:eastAsiaTheme="minorEastAsia" w:hAnsiTheme="minorEastAsia" w:cstheme="minorEastAsia" w:hint="eastAsia"/>
          <w:sz w:val="24"/>
          <w:szCs w:val="24"/>
        </w:rPr>
        <w:t>（2、3</w:t>
      </w:r>
      <w:r w:rsidRPr="008212C9">
        <w:rPr>
          <w:rFonts w:asciiTheme="minorEastAsia" w:eastAsiaTheme="minorEastAsia" w:hAnsiTheme="minorEastAsia" w:cstheme="minorEastAsia"/>
          <w:sz w:val="24"/>
          <w:szCs w:val="24"/>
        </w:rPr>
        <w:t>）级</w:t>
      </w:r>
      <w:r w:rsidRPr="008212C9">
        <w:rPr>
          <w:rFonts w:asciiTheme="minorEastAsia" w:eastAsiaTheme="minorEastAsia" w:hAnsiTheme="minorEastAsia" w:cstheme="minorEastAsia" w:hint="eastAsia"/>
          <w:sz w:val="24"/>
          <w:szCs w:val="24"/>
        </w:rPr>
        <w:t>》.</w:t>
      </w:r>
      <w:r w:rsidRPr="008212C9">
        <w:rPr>
          <w:rFonts w:asciiTheme="minorEastAsia" w:eastAsiaTheme="minorEastAsia" w:hAnsiTheme="minorEastAsia" w:cstheme="minorEastAsia"/>
          <w:sz w:val="24"/>
          <w:szCs w:val="24"/>
        </w:rPr>
        <w:t>外文出版社</w:t>
      </w:r>
      <w:r w:rsidRPr="008212C9">
        <w:rPr>
          <w:rFonts w:asciiTheme="minorEastAsia" w:eastAsiaTheme="minorEastAsia" w:hAnsiTheme="minorEastAsia" w:cstheme="minorEastAsia" w:hint="eastAsia"/>
          <w:sz w:val="24"/>
          <w:szCs w:val="24"/>
        </w:rPr>
        <w:t>，2010年</w:t>
      </w:r>
    </w:p>
    <w:p w14:paraId="3CFAD836" w14:textId="75DE06F9" w:rsidR="008212C9" w:rsidRPr="008212C9" w:rsidRDefault="008212C9" w:rsidP="008212C9">
      <w:pPr>
        <w:pStyle w:val="ad"/>
        <w:widowControl w:val="0"/>
        <w:autoSpaceDE w:val="0"/>
        <w:autoSpaceDN w:val="0"/>
        <w:spacing w:line="360" w:lineRule="exact"/>
        <w:ind w:left="420" w:firstLineChars="0" w:firstLine="0"/>
        <w:jc w:val="both"/>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2</w:t>
      </w:r>
      <w:r w:rsidRPr="008212C9">
        <w:rPr>
          <w:rFonts w:asciiTheme="minorEastAsia" w:eastAsiaTheme="minorEastAsia" w:hAnsiTheme="minorEastAsia" w:cstheme="minorEastAsia"/>
          <w:sz w:val="24"/>
          <w:szCs w:val="24"/>
        </w:rPr>
        <w:t>. 苏琦</w:t>
      </w:r>
      <w:r w:rsidRPr="008212C9">
        <w:rPr>
          <w:rFonts w:asciiTheme="minorEastAsia" w:eastAsiaTheme="minorEastAsia" w:hAnsiTheme="minorEastAsia" w:cstheme="minorEastAsia" w:hint="eastAsia"/>
          <w:sz w:val="24"/>
          <w:szCs w:val="24"/>
        </w:rPr>
        <w:t>.</w:t>
      </w:r>
      <w:r w:rsidRPr="008212C9">
        <w:rPr>
          <w:rFonts w:asciiTheme="minorEastAsia" w:eastAsiaTheme="minorEastAsia" w:hAnsiTheme="minorEastAsia" w:cstheme="minorEastAsia"/>
          <w:sz w:val="24"/>
          <w:szCs w:val="24"/>
        </w:rPr>
        <w:t>《汉日翻译教程</w:t>
      </w:r>
      <w:r w:rsidRPr="008212C9">
        <w:rPr>
          <w:rFonts w:asciiTheme="minorEastAsia" w:eastAsiaTheme="minorEastAsia" w:hAnsiTheme="minorEastAsia" w:cstheme="minorEastAsia" w:hint="eastAsia"/>
          <w:sz w:val="24"/>
          <w:szCs w:val="24"/>
        </w:rPr>
        <w:t>(</w:t>
      </w:r>
      <w:r w:rsidRPr="008212C9">
        <w:rPr>
          <w:rFonts w:asciiTheme="minorEastAsia" w:eastAsiaTheme="minorEastAsia" w:hAnsiTheme="minorEastAsia" w:cstheme="minorEastAsia"/>
          <w:sz w:val="24"/>
          <w:szCs w:val="24"/>
        </w:rPr>
        <w:t>重排版</w:t>
      </w:r>
      <w:r w:rsidRPr="008212C9">
        <w:rPr>
          <w:rFonts w:asciiTheme="minorEastAsia" w:eastAsiaTheme="minorEastAsia" w:hAnsiTheme="minorEastAsia" w:cstheme="minorEastAsia" w:hint="eastAsia"/>
          <w:sz w:val="24"/>
          <w:szCs w:val="24"/>
        </w:rPr>
        <w:t>)</w:t>
      </w:r>
      <w:r w:rsidRPr="008212C9">
        <w:rPr>
          <w:rFonts w:asciiTheme="minorEastAsia" w:eastAsiaTheme="minorEastAsia" w:hAnsiTheme="minorEastAsia" w:cstheme="minorEastAsia"/>
          <w:sz w:val="24"/>
          <w:szCs w:val="24"/>
        </w:rPr>
        <w:t>》</w:t>
      </w:r>
      <w:r w:rsidRPr="008212C9">
        <w:rPr>
          <w:rFonts w:asciiTheme="minorEastAsia" w:eastAsiaTheme="minorEastAsia" w:hAnsiTheme="minorEastAsia" w:cstheme="minorEastAsia" w:hint="eastAsia"/>
          <w:sz w:val="24"/>
          <w:szCs w:val="24"/>
        </w:rPr>
        <w:t>.</w:t>
      </w:r>
      <w:r w:rsidRPr="008212C9">
        <w:rPr>
          <w:rFonts w:asciiTheme="minorEastAsia" w:eastAsiaTheme="minorEastAsia" w:hAnsiTheme="minorEastAsia" w:cstheme="minorEastAsia"/>
          <w:sz w:val="24"/>
          <w:szCs w:val="24"/>
        </w:rPr>
        <w:t>商务印书馆，20</w:t>
      </w:r>
      <w:r w:rsidRPr="008212C9">
        <w:rPr>
          <w:rFonts w:asciiTheme="minorEastAsia" w:eastAsiaTheme="minorEastAsia" w:hAnsiTheme="minorEastAsia" w:cstheme="minorEastAsia" w:hint="eastAsia"/>
          <w:sz w:val="24"/>
          <w:szCs w:val="24"/>
        </w:rPr>
        <w:t>14</w:t>
      </w:r>
      <w:r w:rsidRPr="008212C9">
        <w:rPr>
          <w:rFonts w:asciiTheme="minorEastAsia" w:eastAsiaTheme="minorEastAsia" w:hAnsiTheme="minorEastAsia" w:cstheme="minorEastAsia"/>
          <w:sz w:val="24"/>
          <w:szCs w:val="24"/>
        </w:rPr>
        <w:t xml:space="preserve">.10 </w:t>
      </w:r>
    </w:p>
    <w:p w14:paraId="5C0A66D9" w14:textId="77777777" w:rsidR="001A5AE3" w:rsidRDefault="001A5AE3">
      <w:pPr>
        <w:autoSpaceDE w:val="0"/>
        <w:autoSpaceDN w:val="0"/>
        <w:snapToGrid/>
        <w:spacing w:after="0" w:line="360" w:lineRule="auto"/>
        <w:rPr>
          <w:rFonts w:asciiTheme="minorEastAsia" w:eastAsiaTheme="minorEastAsia" w:hAnsiTheme="minorEastAsia" w:cstheme="minorEastAsia"/>
          <w:color w:val="000000"/>
          <w:sz w:val="24"/>
        </w:rPr>
      </w:pPr>
    </w:p>
    <w:p w14:paraId="45ED878A" w14:textId="77777777" w:rsidR="001A5AE3" w:rsidRDefault="005F5885">
      <w:pPr>
        <w:tabs>
          <w:tab w:val="left" w:pos="2857"/>
        </w:tabs>
        <w:autoSpaceDE w:val="0"/>
        <w:autoSpaceDN w:val="0"/>
        <w:snapToGrid/>
        <w:spacing w:after="0" w:line="360" w:lineRule="auto"/>
        <w:rPr>
          <w:rFonts w:ascii="Calibri" w:hAnsi="Calibri" w:cs="宋体"/>
          <w:b/>
          <w:color w:val="000000"/>
          <w:sz w:val="28"/>
          <w:szCs w:val="28"/>
        </w:rPr>
      </w:pPr>
      <w:r>
        <w:rPr>
          <w:rFonts w:ascii="黑体" w:eastAsia="黑体" w:hAnsi="黑体" w:cs="黑体" w:hint="eastAsia"/>
          <w:b/>
          <w:color w:val="000000"/>
          <w:sz w:val="28"/>
          <w:szCs w:val="28"/>
        </w:rPr>
        <w:t>②</w:t>
      </w:r>
      <w:r>
        <w:rPr>
          <w:rFonts w:ascii="Calibri" w:hAnsi="Calibri" w:cs="宋体" w:hint="eastAsia"/>
          <w:b/>
          <w:color w:val="000000"/>
          <w:sz w:val="28"/>
          <w:szCs w:val="28"/>
        </w:rPr>
        <w:t xml:space="preserve">                           </w:t>
      </w:r>
      <w:r>
        <w:rPr>
          <w:rFonts w:ascii="Calibri" w:hAnsi="Calibri" w:cs="宋体" w:hint="eastAsia"/>
          <w:b/>
          <w:color w:val="000000"/>
          <w:sz w:val="28"/>
          <w:szCs w:val="28"/>
        </w:rPr>
        <w:t>《翻译实践与评述》考试大纲</w:t>
      </w:r>
    </w:p>
    <w:p w14:paraId="44759033" w14:textId="77777777" w:rsidR="001A5AE3" w:rsidRDefault="005F5885">
      <w:pPr>
        <w:rPr>
          <w:rFonts w:ascii="宋体" w:hAnsi="宋体" w:cs="宋体"/>
          <w:b/>
          <w:color w:val="000000"/>
          <w:sz w:val="24"/>
        </w:rPr>
      </w:pPr>
      <w:r>
        <w:rPr>
          <w:rFonts w:ascii="宋体" w:hAnsi="宋体" w:cs="宋体" w:hint="eastAsia"/>
          <w:b/>
          <w:color w:val="000000"/>
          <w:sz w:val="24"/>
        </w:rPr>
        <w:t>一、</w:t>
      </w:r>
      <w:r>
        <w:rPr>
          <w:rFonts w:ascii="宋体" w:hAnsi="宋体" w:cs="宋体" w:hint="eastAsia"/>
          <w:b/>
          <w:color w:val="000000"/>
          <w:sz w:val="24"/>
        </w:rPr>
        <w:t xml:space="preserve"> </w:t>
      </w:r>
      <w:r>
        <w:rPr>
          <w:rFonts w:ascii="宋体" w:hAnsi="宋体" w:cs="宋体" w:hint="eastAsia"/>
          <w:b/>
          <w:color w:val="000000"/>
          <w:sz w:val="24"/>
        </w:rPr>
        <w:t>考试目的</w:t>
      </w:r>
    </w:p>
    <w:p w14:paraId="6D29D0E9" w14:textId="77777777" w:rsidR="001A5AE3" w:rsidRDefault="005F5885">
      <w:pPr>
        <w:autoSpaceDE w:val="0"/>
        <w:autoSpaceDN w:val="0"/>
        <w:snapToGrid/>
        <w:spacing w:after="0" w:line="360" w:lineRule="exact"/>
        <w:ind w:firstLineChars="183" w:firstLine="439"/>
        <w:rPr>
          <w:rFonts w:ascii="楷体" w:eastAsia="楷体" w:hAnsi="楷体"/>
          <w:b/>
          <w:bCs/>
          <w:color w:val="000000"/>
          <w:sz w:val="32"/>
        </w:rPr>
      </w:pPr>
      <w:r>
        <w:rPr>
          <w:rFonts w:asciiTheme="minorEastAsia" w:eastAsiaTheme="minorEastAsia" w:hAnsiTheme="minorEastAsia" w:cstheme="minorEastAsia" w:hint="eastAsia"/>
          <w:color w:val="000000"/>
          <w:sz w:val="24"/>
        </w:rPr>
        <w:t>《翻译实践与评述》是翻译硕士专业学位研究生入学考试的复试考试科目，其目的主要是测试学生翻译实践能力以及对现有译文的分析鉴赏能力。</w:t>
      </w:r>
    </w:p>
    <w:p w14:paraId="7840796C" w14:textId="77777777" w:rsidR="001A5AE3" w:rsidRDefault="005F5885">
      <w:pPr>
        <w:rPr>
          <w:rFonts w:ascii="宋体" w:hAnsi="宋体" w:cs="宋体"/>
          <w:b/>
          <w:color w:val="000000"/>
          <w:sz w:val="24"/>
        </w:rPr>
      </w:pPr>
      <w:r>
        <w:rPr>
          <w:rFonts w:ascii="宋体" w:hAnsi="宋体" w:cs="宋体" w:hint="eastAsia"/>
          <w:b/>
          <w:color w:val="000000"/>
          <w:sz w:val="24"/>
        </w:rPr>
        <w:t> </w:t>
      </w:r>
    </w:p>
    <w:p w14:paraId="5C7F0AF6" w14:textId="77777777" w:rsidR="001A5AE3" w:rsidRDefault="005F5885">
      <w:pPr>
        <w:rPr>
          <w:rFonts w:ascii="宋体" w:hAnsi="宋体" w:cs="宋体"/>
          <w:b/>
          <w:color w:val="000000"/>
          <w:sz w:val="24"/>
        </w:rPr>
      </w:pPr>
      <w:r>
        <w:rPr>
          <w:rFonts w:ascii="宋体" w:hAnsi="宋体" w:cs="宋体" w:hint="eastAsia"/>
          <w:b/>
          <w:color w:val="000000"/>
          <w:sz w:val="24"/>
        </w:rPr>
        <w:t>二、考试性质及范围</w:t>
      </w:r>
      <w:r>
        <w:rPr>
          <w:rFonts w:ascii="宋体" w:hAnsi="宋体" w:cs="宋体" w:hint="eastAsia"/>
          <w:b/>
          <w:color w:val="000000"/>
          <w:sz w:val="24"/>
        </w:rPr>
        <w:t xml:space="preserve"> </w:t>
      </w:r>
    </w:p>
    <w:p w14:paraId="10D45A69" w14:textId="77777777" w:rsidR="001A5AE3" w:rsidRDefault="005F5885">
      <w:pPr>
        <w:spacing w:line="360" w:lineRule="exact"/>
        <w:ind w:firstLineChars="191" w:firstLine="458"/>
        <w:jc w:val="both"/>
        <w:rPr>
          <w:rFonts w:asciiTheme="minorEastAsia" w:eastAsiaTheme="minorEastAsia" w:hAnsiTheme="minorEastAsia" w:cstheme="minorEastAsia"/>
          <w:color w:val="000000"/>
          <w:sz w:val="24"/>
        </w:rPr>
      </w:pPr>
      <w:proofErr w:type="gramStart"/>
      <w:r>
        <w:rPr>
          <w:rFonts w:asciiTheme="minorEastAsia" w:eastAsiaTheme="minorEastAsia" w:hAnsiTheme="minorEastAsia" w:cstheme="minorEastAsia" w:hint="eastAsia"/>
          <w:color w:val="000000"/>
          <w:sz w:val="24"/>
        </w:rPr>
        <w:t>本考试</w:t>
      </w:r>
      <w:proofErr w:type="gramEnd"/>
      <w:r>
        <w:rPr>
          <w:rFonts w:asciiTheme="minorEastAsia" w:eastAsiaTheme="minorEastAsia" w:hAnsiTheme="minorEastAsia" w:cstheme="minorEastAsia" w:hint="eastAsia"/>
          <w:color w:val="000000"/>
          <w:sz w:val="24"/>
        </w:rPr>
        <w:t>是测试考生是否具备对翻译准确性的把握能力的尺度参照性水平考试。考试的范围包括MTI考生入学应具备的语言能力、翻译的基本技能以及对译文质量的初步评判能力。</w:t>
      </w:r>
    </w:p>
    <w:p w14:paraId="3D9D15DB" w14:textId="77777777" w:rsidR="001A5AE3" w:rsidRDefault="005F5885">
      <w:pPr>
        <w:ind w:left="120"/>
        <w:rPr>
          <w:rFonts w:ascii="宋体" w:hAnsi="宋体" w:cs="宋体"/>
          <w:color w:val="5F7084"/>
          <w:sz w:val="24"/>
        </w:rPr>
      </w:pPr>
      <w:r>
        <w:rPr>
          <w:rFonts w:ascii="宋体" w:hAnsi="宋体" w:cs="宋体"/>
          <w:color w:val="000000"/>
          <w:sz w:val="24"/>
        </w:rPr>
        <w:t xml:space="preserve">  </w:t>
      </w:r>
    </w:p>
    <w:p w14:paraId="4E5C56BD" w14:textId="77777777" w:rsidR="001A5AE3" w:rsidRDefault="005F5885">
      <w:pPr>
        <w:tabs>
          <w:tab w:val="left" w:pos="480"/>
          <w:tab w:val="left" w:pos="540"/>
        </w:tabs>
        <w:ind w:left="480" w:hanging="480"/>
        <w:rPr>
          <w:rFonts w:ascii="宋体" w:hAnsi="宋体" w:cs="宋体"/>
          <w:color w:val="5F7084"/>
          <w:sz w:val="24"/>
        </w:rPr>
      </w:pPr>
      <w:r>
        <w:rPr>
          <w:rFonts w:ascii="宋体" w:hAnsi="宋体" w:cs="宋体"/>
          <w:b/>
          <w:color w:val="000000"/>
          <w:sz w:val="24"/>
        </w:rPr>
        <w:t>三、</w:t>
      </w:r>
      <w:r>
        <w:rPr>
          <w:b/>
          <w:color w:val="000000"/>
          <w:sz w:val="14"/>
        </w:rPr>
        <w:t xml:space="preserve"> </w:t>
      </w:r>
      <w:r>
        <w:rPr>
          <w:rFonts w:ascii="Calibri" w:hAnsi="Calibri" w:cs="宋体" w:hint="eastAsia"/>
          <w:b/>
          <w:color w:val="000000"/>
          <w:sz w:val="24"/>
        </w:rPr>
        <w:t>考试基本要求</w:t>
      </w:r>
    </w:p>
    <w:p w14:paraId="477864E1" w14:textId="4A6103F5" w:rsidR="001A5AE3" w:rsidRDefault="005F5885" w:rsidP="008212C9">
      <w:pPr>
        <w:spacing w:line="360" w:lineRule="exact"/>
        <w:ind w:firstLineChars="200" w:firstLine="48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1. 具备一定的中</w:t>
      </w:r>
      <w:r w:rsidR="008212C9">
        <w:rPr>
          <w:rFonts w:asciiTheme="minorEastAsia" w:eastAsiaTheme="minorEastAsia" w:hAnsiTheme="minorEastAsia" w:cstheme="minorEastAsia" w:hint="eastAsia"/>
          <w:color w:val="000000"/>
          <w:sz w:val="24"/>
        </w:rPr>
        <w:t>日</w:t>
      </w:r>
      <w:r>
        <w:rPr>
          <w:rFonts w:asciiTheme="minorEastAsia" w:eastAsiaTheme="minorEastAsia" w:hAnsiTheme="minorEastAsia" w:cstheme="minorEastAsia" w:hint="eastAsia"/>
          <w:color w:val="000000"/>
          <w:sz w:val="24"/>
        </w:rPr>
        <w:t>文化以及政治、经济、法律等方面的背景知识。</w:t>
      </w:r>
    </w:p>
    <w:p w14:paraId="70C2EBDE" w14:textId="77777777" w:rsidR="001A5AE3" w:rsidRDefault="005F5885" w:rsidP="008212C9">
      <w:pPr>
        <w:spacing w:line="360" w:lineRule="exact"/>
        <w:ind w:firstLineChars="200" w:firstLine="48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2. 具备扎实的翻译理解与表达的基本功。</w:t>
      </w:r>
    </w:p>
    <w:p w14:paraId="00DFA594" w14:textId="7E8400A3" w:rsidR="001A5AE3" w:rsidRDefault="005F5885" w:rsidP="008212C9">
      <w:pPr>
        <w:spacing w:line="360" w:lineRule="exact"/>
        <w:ind w:firstLineChars="200" w:firstLine="48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3. 具备较强的</w:t>
      </w:r>
      <w:r w:rsidR="00020151">
        <w:rPr>
          <w:rFonts w:asciiTheme="minorEastAsia" w:eastAsiaTheme="minorEastAsia" w:hAnsiTheme="minorEastAsia" w:cstheme="minorEastAsia" w:hint="eastAsia"/>
          <w:color w:val="000000"/>
          <w:sz w:val="24"/>
        </w:rPr>
        <w:t>日</w:t>
      </w:r>
      <w:r>
        <w:rPr>
          <w:rFonts w:asciiTheme="minorEastAsia" w:eastAsiaTheme="minorEastAsia" w:hAnsiTheme="minorEastAsia" w:cstheme="minorEastAsia" w:hint="eastAsia"/>
          <w:color w:val="000000"/>
          <w:sz w:val="24"/>
        </w:rPr>
        <w:t>汉/汉</w:t>
      </w:r>
      <w:r w:rsidR="00020151">
        <w:rPr>
          <w:rFonts w:asciiTheme="minorEastAsia" w:eastAsiaTheme="minorEastAsia" w:hAnsiTheme="minorEastAsia" w:cstheme="minorEastAsia" w:hint="eastAsia"/>
          <w:color w:val="000000"/>
          <w:sz w:val="24"/>
        </w:rPr>
        <w:t>日</w:t>
      </w:r>
      <w:r>
        <w:rPr>
          <w:rFonts w:asciiTheme="minorEastAsia" w:eastAsiaTheme="minorEastAsia" w:hAnsiTheme="minorEastAsia" w:cstheme="minorEastAsia" w:hint="eastAsia"/>
          <w:color w:val="000000"/>
          <w:sz w:val="24"/>
        </w:rPr>
        <w:t>转换能力以及初步的译文质量评判能力。</w:t>
      </w:r>
    </w:p>
    <w:p w14:paraId="1EDFD10B" w14:textId="77777777" w:rsidR="001A5AE3" w:rsidRDefault="005F5885">
      <w:pPr>
        <w:spacing w:line="240" w:lineRule="atLeast"/>
        <w:rPr>
          <w:rFonts w:ascii="宋体" w:hAnsi="宋体" w:cs="宋体"/>
          <w:color w:val="5F7084"/>
          <w:sz w:val="24"/>
        </w:rPr>
      </w:pPr>
      <w:r>
        <w:rPr>
          <w:rFonts w:ascii="宋体" w:hAnsi="宋体" w:cs="宋体"/>
          <w:color w:val="000000"/>
          <w:sz w:val="24"/>
        </w:rPr>
        <w:t> </w:t>
      </w:r>
    </w:p>
    <w:p w14:paraId="0B636845" w14:textId="77777777" w:rsidR="001A5AE3" w:rsidRDefault="005F5885">
      <w:pPr>
        <w:spacing w:line="240" w:lineRule="atLeast"/>
        <w:rPr>
          <w:rFonts w:ascii="宋体" w:hAnsi="宋体" w:cs="宋体"/>
          <w:color w:val="5F7084"/>
          <w:sz w:val="24"/>
        </w:rPr>
      </w:pPr>
      <w:r>
        <w:rPr>
          <w:rFonts w:ascii="Calibri" w:hAnsi="Calibri" w:cs="宋体" w:hint="eastAsia"/>
          <w:color w:val="000000"/>
          <w:sz w:val="24"/>
        </w:rPr>
        <w:t>四、</w:t>
      </w:r>
      <w:r>
        <w:rPr>
          <w:rFonts w:ascii="Calibri" w:hAnsi="Calibri" w:cs="宋体" w:hint="eastAsia"/>
          <w:b/>
          <w:color w:val="000000"/>
          <w:sz w:val="24"/>
        </w:rPr>
        <w:t>考试形式</w:t>
      </w:r>
    </w:p>
    <w:p w14:paraId="7FA3D2CD" w14:textId="4681A741" w:rsidR="001A5AE3" w:rsidRDefault="005F5885">
      <w:pPr>
        <w:spacing w:line="360" w:lineRule="exact"/>
        <w:ind w:firstLineChars="200" w:firstLine="480"/>
        <w:jc w:val="both"/>
        <w:rPr>
          <w:rFonts w:ascii="宋体" w:eastAsia="宋体" w:hAnsi="宋体" w:cs="宋体"/>
          <w:color w:val="000000"/>
          <w:sz w:val="24"/>
        </w:rPr>
      </w:pPr>
      <w:proofErr w:type="gramStart"/>
      <w:r>
        <w:rPr>
          <w:rFonts w:ascii="宋体" w:eastAsia="宋体" w:hAnsi="宋体" w:cs="宋体" w:hint="eastAsia"/>
          <w:color w:val="000000"/>
          <w:sz w:val="24"/>
        </w:rPr>
        <w:t>本考试</w:t>
      </w:r>
      <w:proofErr w:type="gramEnd"/>
      <w:r>
        <w:rPr>
          <w:rFonts w:ascii="宋体" w:eastAsia="宋体" w:hAnsi="宋体" w:cs="宋体" w:hint="eastAsia"/>
          <w:color w:val="000000"/>
          <w:sz w:val="24"/>
        </w:rPr>
        <w:t>采取客观试题与主观试题相结合，</w:t>
      </w:r>
      <w:r w:rsidR="00020151">
        <w:rPr>
          <w:rFonts w:ascii="宋体" w:eastAsia="宋体" w:hAnsi="宋体" w:cs="宋体" w:hint="eastAsia"/>
          <w:color w:val="000000"/>
          <w:sz w:val="24"/>
        </w:rPr>
        <w:t>日</w:t>
      </w:r>
      <w:r>
        <w:rPr>
          <w:rFonts w:ascii="宋体" w:eastAsia="宋体" w:hAnsi="宋体" w:cs="宋体" w:hint="eastAsia"/>
          <w:color w:val="000000"/>
          <w:sz w:val="24"/>
        </w:rPr>
        <w:t>汉互译测试与综合评判测试相结合的方法，强调考生的</w:t>
      </w:r>
      <w:r w:rsidR="00020151">
        <w:rPr>
          <w:rFonts w:ascii="宋体" w:eastAsia="宋体" w:hAnsi="宋体" w:cs="宋体" w:hint="eastAsia"/>
          <w:color w:val="000000"/>
          <w:sz w:val="24"/>
        </w:rPr>
        <w:t>日</w:t>
      </w:r>
      <w:r>
        <w:rPr>
          <w:rFonts w:ascii="宋体" w:eastAsia="宋体" w:hAnsi="宋体" w:cs="宋体" w:hint="eastAsia"/>
          <w:color w:val="000000"/>
          <w:sz w:val="24"/>
        </w:rPr>
        <w:t>汉/汉</w:t>
      </w:r>
      <w:r w:rsidR="00020151">
        <w:rPr>
          <w:rFonts w:ascii="宋体" w:eastAsia="宋体" w:hAnsi="宋体" w:cs="宋体" w:hint="eastAsia"/>
          <w:color w:val="000000"/>
          <w:sz w:val="24"/>
        </w:rPr>
        <w:t>日</w:t>
      </w:r>
      <w:r>
        <w:rPr>
          <w:rFonts w:ascii="宋体" w:eastAsia="宋体" w:hAnsi="宋体" w:cs="宋体" w:hint="eastAsia"/>
          <w:color w:val="000000"/>
          <w:sz w:val="24"/>
        </w:rPr>
        <w:t>转换能力以及初步的译文质量观念。试题分类参见“考试内容一览表”。 </w:t>
      </w:r>
    </w:p>
    <w:p w14:paraId="4ADAFFB7" w14:textId="77777777" w:rsidR="001A5AE3" w:rsidRDefault="005F5885">
      <w:pPr>
        <w:spacing w:line="240" w:lineRule="atLeast"/>
        <w:jc w:val="both"/>
        <w:rPr>
          <w:rFonts w:ascii="宋体" w:hAnsi="宋体" w:cs="宋体"/>
          <w:color w:val="5F7084"/>
          <w:sz w:val="24"/>
        </w:rPr>
      </w:pPr>
      <w:r>
        <w:rPr>
          <w:rFonts w:ascii="Calibri" w:hAnsi="Calibri" w:cs="宋体" w:hint="eastAsia"/>
          <w:b/>
          <w:color w:val="000000"/>
          <w:sz w:val="24"/>
        </w:rPr>
        <w:lastRenderedPageBreak/>
        <w:t>五、考试内容：</w:t>
      </w:r>
    </w:p>
    <w:p w14:paraId="4E90EDAA" w14:textId="086B0BB8" w:rsidR="001A5AE3" w:rsidRDefault="005F5885">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proofErr w:type="gramStart"/>
      <w:r>
        <w:rPr>
          <w:rFonts w:asciiTheme="minorEastAsia" w:eastAsiaTheme="minorEastAsia" w:hAnsiTheme="minorEastAsia" w:cstheme="minorEastAsia" w:hint="eastAsia"/>
          <w:sz w:val="24"/>
          <w:szCs w:val="24"/>
        </w:rPr>
        <w:t>本考试</w:t>
      </w:r>
      <w:proofErr w:type="gramEnd"/>
      <w:r>
        <w:rPr>
          <w:rFonts w:asciiTheme="minorEastAsia" w:eastAsiaTheme="minorEastAsia" w:hAnsiTheme="minorEastAsia" w:cstheme="minorEastAsia" w:hint="eastAsia"/>
          <w:sz w:val="24"/>
          <w:szCs w:val="24"/>
        </w:rPr>
        <w:t>包括两个部分：</w:t>
      </w:r>
      <w:r w:rsidR="00020151">
        <w:rPr>
          <w:rFonts w:ascii="宋体" w:eastAsia="宋体" w:hAnsi="宋体" w:cs="宋体" w:hint="eastAsia"/>
          <w:color w:val="000000"/>
          <w:sz w:val="24"/>
        </w:rPr>
        <w:t>日</w:t>
      </w:r>
      <w:r>
        <w:rPr>
          <w:rFonts w:ascii="宋体" w:eastAsia="宋体" w:hAnsi="宋体" w:cs="宋体" w:hint="eastAsia"/>
          <w:color w:val="000000"/>
          <w:sz w:val="24"/>
        </w:rPr>
        <w:t>汉互译</w:t>
      </w:r>
      <w:r>
        <w:rPr>
          <w:rFonts w:asciiTheme="minorEastAsia" w:eastAsiaTheme="minorEastAsia" w:hAnsiTheme="minorEastAsia" w:cstheme="minorEastAsia" w:hint="eastAsia"/>
          <w:sz w:val="24"/>
          <w:szCs w:val="24"/>
        </w:rPr>
        <w:t>和译文质量评述。总分150分。</w:t>
      </w:r>
    </w:p>
    <w:p w14:paraId="28FA78F6" w14:textId="1B1EAD90" w:rsidR="001A5AE3" w:rsidRDefault="00020151">
      <w:pPr>
        <w:numPr>
          <w:ilvl w:val="0"/>
          <w:numId w:val="5"/>
        </w:numPr>
        <w:tabs>
          <w:tab w:val="left" w:pos="540"/>
        </w:tabs>
        <w:rPr>
          <w:rFonts w:ascii="宋体" w:hAnsi="宋体" w:cs="宋体"/>
          <w:color w:val="5F7084"/>
          <w:sz w:val="24"/>
        </w:rPr>
      </w:pPr>
      <w:r>
        <w:rPr>
          <w:rFonts w:ascii="Calibri" w:hAnsi="Calibri" w:cs="宋体" w:hint="eastAsia"/>
          <w:b/>
          <w:color w:val="000000"/>
          <w:sz w:val="24"/>
        </w:rPr>
        <w:t>日</w:t>
      </w:r>
      <w:r w:rsidR="005F5885">
        <w:rPr>
          <w:rFonts w:ascii="Calibri" w:hAnsi="Calibri" w:cs="宋体" w:hint="eastAsia"/>
          <w:b/>
          <w:color w:val="000000"/>
          <w:sz w:val="24"/>
        </w:rPr>
        <w:t>汉互译</w:t>
      </w:r>
      <w:r w:rsidR="005F5885">
        <w:rPr>
          <w:rFonts w:ascii="宋体" w:hAnsi="宋体" w:cs="宋体"/>
          <w:b/>
          <w:color w:val="000000"/>
          <w:sz w:val="24"/>
        </w:rPr>
        <w:t> </w:t>
      </w:r>
    </w:p>
    <w:p w14:paraId="2BFF45EB" w14:textId="77777777" w:rsidR="001A5AE3" w:rsidRDefault="005F5885">
      <w:pPr>
        <w:rPr>
          <w:rFonts w:ascii="宋体" w:hAnsi="宋体" w:cs="宋体"/>
          <w:color w:val="5F7084"/>
          <w:sz w:val="24"/>
        </w:rPr>
      </w:pPr>
      <w:r>
        <w:rPr>
          <w:rFonts w:ascii="宋体" w:hAnsi="宋体" w:cs="宋体"/>
          <w:b/>
          <w:color w:val="000000"/>
          <w:sz w:val="24"/>
        </w:rPr>
        <w:t>1.</w:t>
      </w:r>
      <w:r>
        <w:rPr>
          <w:rFonts w:ascii="Calibri" w:hAnsi="Calibri" w:cs="宋体" w:hint="eastAsia"/>
          <w:b/>
          <w:color w:val="000000"/>
          <w:sz w:val="24"/>
        </w:rPr>
        <w:t>考试要求</w:t>
      </w:r>
    </w:p>
    <w:p w14:paraId="7B2A05F5" w14:textId="099D73EE" w:rsidR="001A5AE3" w:rsidRDefault="005F5885">
      <w:pPr>
        <w:widowControl w:val="0"/>
        <w:autoSpaceDE w:val="0"/>
        <w:autoSpaceDN w:val="0"/>
        <w:spacing w:line="400" w:lineRule="exact"/>
        <w:ind w:firstLineChars="183" w:firstLine="439"/>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要求考生翻译汉、</w:t>
      </w:r>
      <w:r w:rsidR="00020151">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t>文段落或短文各一篇。</w:t>
      </w:r>
    </w:p>
    <w:p w14:paraId="1633940C" w14:textId="77777777" w:rsidR="001A5AE3" w:rsidRDefault="005F5885">
      <w:pPr>
        <w:tabs>
          <w:tab w:val="left" w:pos="360"/>
        </w:tabs>
        <w:ind w:left="360" w:hanging="360"/>
        <w:rPr>
          <w:rFonts w:ascii="宋体" w:hAnsi="宋体" w:cs="宋体"/>
          <w:color w:val="5F7084"/>
          <w:sz w:val="24"/>
        </w:rPr>
      </w:pPr>
      <w:r>
        <w:rPr>
          <w:rFonts w:ascii="宋体" w:hAnsi="宋体" w:cs="Calibri"/>
          <w:b/>
          <w:color w:val="000000"/>
          <w:sz w:val="24"/>
        </w:rPr>
        <w:t>2.</w:t>
      </w:r>
      <w:r>
        <w:rPr>
          <w:rFonts w:eastAsia="Calibri"/>
          <w:b/>
          <w:color w:val="000000"/>
          <w:sz w:val="14"/>
        </w:rPr>
        <w:t xml:space="preserve">  </w:t>
      </w:r>
      <w:r>
        <w:rPr>
          <w:rFonts w:ascii="Calibri" w:hAnsi="Calibri" w:cs="宋体" w:hint="eastAsia"/>
          <w:b/>
          <w:color w:val="000000"/>
          <w:sz w:val="24"/>
        </w:rPr>
        <w:t>题型</w:t>
      </w:r>
    </w:p>
    <w:p w14:paraId="53C35691" w14:textId="1721C9F9" w:rsidR="001A5AE3" w:rsidRDefault="005F5885">
      <w:pPr>
        <w:spacing w:line="360" w:lineRule="exact"/>
        <w:ind w:firstLineChars="150" w:firstLine="360"/>
        <w:rPr>
          <w:rFonts w:asciiTheme="minorEastAsia" w:eastAsiaTheme="minorEastAsia" w:hAnsiTheme="minorEastAsia" w:cstheme="minorEastAsia"/>
          <w:sz w:val="24"/>
          <w:szCs w:val="24"/>
        </w:rPr>
      </w:pPr>
      <w:r>
        <w:rPr>
          <w:color w:val="000000"/>
          <w:sz w:val="24"/>
        </w:rPr>
        <w:t xml:space="preserve"> </w:t>
      </w:r>
      <w:r>
        <w:rPr>
          <w:rFonts w:asciiTheme="minorEastAsia" w:eastAsiaTheme="minorEastAsia" w:hAnsiTheme="minorEastAsia" w:cstheme="minorEastAsia" w:hint="eastAsia"/>
          <w:sz w:val="24"/>
          <w:szCs w:val="24"/>
        </w:rPr>
        <w:t>要求应试者具备</w:t>
      </w:r>
      <w:r w:rsidR="00020151">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t>汉互译的基本技巧和能力；初步了解中</w:t>
      </w:r>
      <w:r w:rsidR="008212C9">
        <w:rPr>
          <w:rFonts w:asciiTheme="minorEastAsia" w:eastAsiaTheme="minorEastAsia" w:hAnsiTheme="minorEastAsia" w:cstheme="minorEastAsia" w:hint="eastAsia"/>
          <w:sz w:val="24"/>
          <w:szCs w:val="24"/>
        </w:rPr>
        <w:t>日两</w:t>
      </w:r>
      <w:r>
        <w:rPr>
          <w:rFonts w:asciiTheme="minorEastAsia" w:eastAsiaTheme="minorEastAsia" w:hAnsiTheme="minorEastAsia" w:cstheme="minorEastAsia" w:hint="eastAsia"/>
          <w:sz w:val="24"/>
          <w:szCs w:val="24"/>
        </w:rPr>
        <w:t>国的社会、文化等背景知识；译文忠实原文，无明显误译、漏译；译文通顺，用词正确、表达基本无误；译文无明显语法错误；</w:t>
      </w:r>
      <w:proofErr w:type="gramStart"/>
      <w:r w:rsidR="00020151">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t>译汉速度</w:t>
      </w:r>
      <w:proofErr w:type="gramEnd"/>
      <w:r>
        <w:rPr>
          <w:rFonts w:asciiTheme="minorEastAsia" w:eastAsiaTheme="minorEastAsia" w:hAnsiTheme="minorEastAsia" w:cstheme="minorEastAsia" w:hint="eastAsia"/>
          <w:sz w:val="24"/>
          <w:szCs w:val="24"/>
        </w:rPr>
        <w:t>每小时250-350个</w:t>
      </w:r>
      <w:r w:rsidR="006762F2">
        <w:rPr>
          <w:rFonts w:asciiTheme="minorEastAsia" w:eastAsiaTheme="minorEastAsia" w:hAnsiTheme="minorEastAsia" w:cstheme="minorEastAsia" w:hint="eastAsia"/>
          <w:sz w:val="24"/>
          <w:szCs w:val="24"/>
        </w:rPr>
        <w:t>日语</w:t>
      </w:r>
      <w:r>
        <w:rPr>
          <w:rFonts w:asciiTheme="minorEastAsia" w:eastAsiaTheme="minorEastAsia" w:hAnsiTheme="minorEastAsia" w:cstheme="minorEastAsia" w:hint="eastAsia"/>
          <w:sz w:val="24"/>
          <w:szCs w:val="24"/>
        </w:rPr>
        <w:t>单词，</w:t>
      </w:r>
      <w:proofErr w:type="gramStart"/>
      <w:r>
        <w:rPr>
          <w:rFonts w:asciiTheme="minorEastAsia" w:eastAsiaTheme="minorEastAsia" w:hAnsiTheme="minorEastAsia" w:cstheme="minorEastAsia" w:hint="eastAsia"/>
          <w:sz w:val="24"/>
          <w:szCs w:val="24"/>
        </w:rPr>
        <w:t>汉译</w:t>
      </w:r>
      <w:r w:rsidR="00020151">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t>速度</w:t>
      </w:r>
      <w:proofErr w:type="gramEnd"/>
      <w:r>
        <w:rPr>
          <w:rFonts w:asciiTheme="minorEastAsia" w:eastAsiaTheme="minorEastAsia" w:hAnsiTheme="minorEastAsia" w:cstheme="minorEastAsia" w:hint="eastAsia"/>
          <w:sz w:val="24"/>
          <w:szCs w:val="24"/>
        </w:rPr>
        <w:t>每小时150-250个汉字。</w:t>
      </w:r>
    </w:p>
    <w:p w14:paraId="07DCDA16" w14:textId="77777777" w:rsidR="001A5AE3" w:rsidRDefault="001A5AE3">
      <w:pPr>
        <w:spacing w:line="240" w:lineRule="atLeast"/>
        <w:ind w:firstLineChars="50" w:firstLine="120"/>
        <w:rPr>
          <w:rFonts w:asciiTheme="minorEastAsia" w:eastAsiaTheme="minorEastAsia" w:hAnsiTheme="minorEastAsia" w:cstheme="minorEastAsia"/>
          <w:sz w:val="24"/>
          <w:szCs w:val="24"/>
        </w:rPr>
      </w:pPr>
    </w:p>
    <w:p w14:paraId="3EA73690" w14:textId="77777777" w:rsidR="001A5AE3" w:rsidRDefault="005F5885">
      <w:pPr>
        <w:rPr>
          <w:rFonts w:ascii="Calibri" w:hAnsi="Calibri" w:cs="宋体"/>
          <w:b/>
          <w:color w:val="000000"/>
          <w:sz w:val="24"/>
        </w:rPr>
      </w:pPr>
      <w:r>
        <w:rPr>
          <w:rFonts w:ascii="Calibri" w:hAnsi="Calibri" w:cs="宋体" w:hint="eastAsia"/>
          <w:b/>
          <w:color w:val="000000"/>
          <w:sz w:val="28"/>
          <w:szCs w:val="28"/>
        </w:rPr>
        <w:t>II</w:t>
      </w:r>
      <w:r>
        <w:rPr>
          <w:rFonts w:ascii="Calibri" w:hAnsi="Calibri" w:cs="宋体" w:hint="eastAsia"/>
          <w:b/>
          <w:color w:val="000000"/>
          <w:sz w:val="24"/>
        </w:rPr>
        <w:t xml:space="preserve">. </w:t>
      </w:r>
      <w:r>
        <w:rPr>
          <w:rFonts w:ascii="Calibri" w:hAnsi="Calibri" w:cs="宋体" w:hint="eastAsia"/>
          <w:b/>
          <w:color w:val="000000"/>
          <w:sz w:val="24"/>
        </w:rPr>
        <w:t>译文质量评判</w:t>
      </w:r>
    </w:p>
    <w:p w14:paraId="2FE51179" w14:textId="77777777" w:rsidR="001A5AE3" w:rsidRDefault="005F5885">
      <w:pPr>
        <w:rPr>
          <w:rFonts w:ascii="宋体" w:hAnsi="宋体" w:cs="宋体"/>
          <w:color w:val="5F7084"/>
          <w:sz w:val="24"/>
        </w:rPr>
      </w:pPr>
      <w:r>
        <w:rPr>
          <w:rFonts w:ascii="宋体" w:hAnsi="宋体" w:cs="宋体"/>
          <w:b/>
          <w:color w:val="000000"/>
          <w:sz w:val="24"/>
        </w:rPr>
        <w:t xml:space="preserve">1. </w:t>
      </w:r>
      <w:r>
        <w:rPr>
          <w:rFonts w:ascii="Calibri" w:hAnsi="Calibri" w:cs="宋体" w:hint="eastAsia"/>
          <w:b/>
          <w:color w:val="000000"/>
          <w:sz w:val="24"/>
        </w:rPr>
        <w:t>考试要求</w:t>
      </w:r>
    </w:p>
    <w:p w14:paraId="01DC1CA9" w14:textId="7BC23EBC" w:rsidR="001A5AE3" w:rsidRDefault="005F5885">
      <w:pPr>
        <w:spacing w:line="360" w:lineRule="exact"/>
        <w:ind w:firstLineChars="150" w:firstLine="36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要求应试者具备</w:t>
      </w:r>
      <w:r w:rsidR="00020151">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t>汉互译的基本技巧和能力；正确的翻译的理解与表达、识别原文语言难点的能力；初步了解译文应遵循的基本原则和方法；具备初步的不同文体的翻译要求和方法策略的概念。</w:t>
      </w:r>
    </w:p>
    <w:p w14:paraId="744440BB" w14:textId="77777777" w:rsidR="001A5AE3" w:rsidRDefault="005F5885">
      <w:pPr>
        <w:rPr>
          <w:rFonts w:ascii="宋体" w:hAnsi="宋体" w:cs="宋体"/>
          <w:color w:val="5F7084"/>
          <w:sz w:val="24"/>
        </w:rPr>
      </w:pPr>
      <w:r>
        <w:rPr>
          <w:rFonts w:ascii="宋体" w:hAnsi="宋体" w:cs="Calibri"/>
          <w:b/>
          <w:color w:val="000000"/>
          <w:sz w:val="24"/>
        </w:rPr>
        <w:t>2.</w:t>
      </w:r>
      <w:r>
        <w:rPr>
          <w:rFonts w:eastAsia="Calibri"/>
          <w:b/>
          <w:color w:val="000000"/>
          <w:sz w:val="14"/>
        </w:rPr>
        <w:t xml:space="preserve">     </w:t>
      </w:r>
      <w:r>
        <w:rPr>
          <w:rFonts w:ascii="Calibri" w:hAnsi="Calibri" w:cs="宋体" w:hint="eastAsia"/>
          <w:b/>
          <w:color w:val="000000"/>
          <w:sz w:val="24"/>
        </w:rPr>
        <w:t>题型</w:t>
      </w:r>
    </w:p>
    <w:p w14:paraId="79742EC2" w14:textId="5D0AD598" w:rsidR="001A5AE3" w:rsidRDefault="005F5885">
      <w:pPr>
        <w:spacing w:line="360" w:lineRule="exact"/>
        <w:ind w:firstLineChars="50" w:firstLine="120"/>
        <w:rPr>
          <w:rFonts w:asciiTheme="minorEastAsia" w:eastAsiaTheme="minorEastAsia" w:hAnsiTheme="minorEastAsia" w:cstheme="minorEastAsia"/>
          <w:sz w:val="24"/>
          <w:szCs w:val="24"/>
        </w:rPr>
      </w:pPr>
      <w:r>
        <w:rPr>
          <w:color w:val="000000"/>
          <w:sz w:val="24"/>
        </w:rPr>
        <w:t xml:space="preserve">  </w:t>
      </w:r>
      <w:r>
        <w:rPr>
          <w:rFonts w:asciiTheme="minorEastAsia" w:eastAsiaTheme="minorEastAsia" w:hAnsiTheme="minorEastAsia" w:cstheme="minorEastAsia" w:hint="eastAsia"/>
          <w:sz w:val="24"/>
          <w:szCs w:val="24"/>
        </w:rPr>
        <w:t>要求考生较为准确地翻译出所给的文章，</w:t>
      </w:r>
      <w:proofErr w:type="gramStart"/>
      <w:r w:rsidR="00020151">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t>译汉</w:t>
      </w:r>
      <w:proofErr w:type="gramEnd"/>
      <w:r>
        <w:rPr>
          <w:rFonts w:asciiTheme="minorEastAsia" w:eastAsiaTheme="minorEastAsia" w:hAnsiTheme="minorEastAsia" w:cstheme="minorEastAsia" w:hint="eastAsia"/>
          <w:sz w:val="24"/>
          <w:szCs w:val="24"/>
        </w:rPr>
        <w:t>为</w:t>
      </w:r>
      <w:r>
        <w:rPr>
          <w:rFonts w:asciiTheme="minorEastAsia" w:eastAsiaTheme="minorEastAsia" w:hAnsiTheme="minorEastAsia" w:cstheme="minorEastAsia" w:hint="eastAsia"/>
          <w:color w:val="000000"/>
          <w:sz w:val="24"/>
        </w:rPr>
        <w:t>150-250</w:t>
      </w:r>
      <w:r>
        <w:rPr>
          <w:rFonts w:asciiTheme="minorEastAsia" w:eastAsiaTheme="minorEastAsia" w:hAnsiTheme="minorEastAsia" w:cstheme="minorEastAsia" w:hint="eastAsia"/>
          <w:sz w:val="24"/>
          <w:szCs w:val="24"/>
        </w:rPr>
        <w:t>个单词，</w:t>
      </w:r>
      <w:proofErr w:type="gramStart"/>
      <w:r>
        <w:rPr>
          <w:rFonts w:asciiTheme="minorEastAsia" w:eastAsiaTheme="minorEastAsia" w:hAnsiTheme="minorEastAsia" w:cstheme="minorEastAsia" w:hint="eastAsia"/>
          <w:sz w:val="24"/>
          <w:szCs w:val="24"/>
        </w:rPr>
        <w:t>汉译</w:t>
      </w:r>
      <w:r w:rsidR="00020151">
        <w:rPr>
          <w:rFonts w:asciiTheme="minorEastAsia" w:eastAsiaTheme="minorEastAsia" w:hAnsiTheme="minorEastAsia" w:cstheme="minorEastAsia" w:hint="eastAsia"/>
          <w:sz w:val="24"/>
          <w:szCs w:val="24"/>
        </w:rPr>
        <w:t>日</w:t>
      </w:r>
      <w:proofErr w:type="gramEnd"/>
      <w:r>
        <w:rPr>
          <w:rFonts w:asciiTheme="minorEastAsia" w:eastAsiaTheme="minorEastAsia" w:hAnsiTheme="minorEastAsia" w:cstheme="minorEastAsia" w:hint="eastAsia"/>
          <w:sz w:val="24"/>
          <w:szCs w:val="24"/>
        </w:rPr>
        <w:t>为</w:t>
      </w:r>
      <w:r>
        <w:rPr>
          <w:rFonts w:asciiTheme="minorEastAsia" w:eastAsiaTheme="minorEastAsia" w:hAnsiTheme="minorEastAsia" w:cstheme="minorEastAsia" w:hint="eastAsia"/>
          <w:color w:val="000000"/>
          <w:sz w:val="24"/>
        </w:rPr>
        <w:t>120-180</w:t>
      </w:r>
      <w:r>
        <w:rPr>
          <w:rFonts w:asciiTheme="minorEastAsia" w:eastAsiaTheme="minorEastAsia" w:hAnsiTheme="minorEastAsia" w:cstheme="minorEastAsia" w:hint="eastAsia"/>
          <w:sz w:val="24"/>
          <w:szCs w:val="24"/>
        </w:rPr>
        <w:t>个汉字，各占50分；译文评述，</w:t>
      </w:r>
      <w:r w:rsidR="00020151">
        <w:rPr>
          <w:rFonts w:asciiTheme="minorEastAsia" w:eastAsiaTheme="minorEastAsia" w:hAnsiTheme="minorEastAsia" w:cstheme="minorEastAsia" w:hint="eastAsia"/>
          <w:sz w:val="24"/>
          <w:szCs w:val="24"/>
        </w:rPr>
        <w:t>日</w:t>
      </w:r>
      <w:r>
        <w:rPr>
          <w:rFonts w:asciiTheme="minorEastAsia" w:eastAsiaTheme="minorEastAsia" w:hAnsiTheme="minorEastAsia" w:cstheme="minorEastAsia" w:hint="eastAsia"/>
          <w:sz w:val="24"/>
          <w:szCs w:val="24"/>
        </w:rPr>
        <w:t>、</w:t>
      </w:r>
      <w:proofErr w:type="gramStart"/>
      <w:r>
        <w:rPr>
          <w:rFonts w:asciiTheme="minorEastAsia" w:eastAsiaTheme="minorEastAsia" w:hAnsiTheme="minorEastAsia" w:cstheme="minorEastAsia" w:hint="eastAsia"/>
          <w:sz w:val="24"/>
          <w:szCs w:val="24"/>
        </w:rPr>
        <w:t>汉译文</w:t>
      </w:r>
      <w:proofErr w:type="gramEnd"/>
      <w:r>
        <w:rPr>
          <w:rFonts w:asciiTheme="minorEastAsia" w:eastAsiaTheme="minorEastAsia" w:hAnsiTheme="minorEastAsia" w:cstheme="minorEastAsia" w:hint="eastAsia"/>
          <w:sz w:val="24"/>
          <w:szCs w:val="24"/>
        </w:rPr>
        <w:t>各1篇，长度不超过250个单词，50分。总分150分。考试时间为120分钟。</w:t>
      </w:r>
    </w:p>
    <w:p w14:paraId="7932BDBC" w14:textId="77777777" w:rsidR="001A5AE3" w:rsidRDefault="001A5AE3">
      <w:pPr>
        <w:spacing w:line="360" w:lineRule="exact"/>
        <w:ind w:firstLineChars="50" w:firstLine="120"/>
        <w:rPr>
          <w:rFonts w:asciiTheme="minorEastAsia" w:eastAsiaTheme="minorEastAsia" w:hAnsiTheme="minorEastAsia" w:cstheme="minorEastAsia"/>
          <w:sz w:val="24"/>
          <w:szCs w:val="24"/>
        </w:rPr>
      </w:pPr>
    </w:p>
    <w:p w14:paraId="2AA5DFD7" w14:textId="77777777" w:rsidR="001A5AE3" w:rsidRDefault="005F5885">
      <w:pPr>
        <w:ind w:firstLineChars="700" w:firstLine="1962"/>
        <w:jc w:val="both"/>
        <w:rPr>
          <w:rFonts w:ascii="华文楷体" w:eastAsia="华文楷体" w:hAnsi="华文楷体" w:cs="华文楷体"/>
          <w:b/>
          <w:color w:val="000000"/>
          <w:sz w:val="28"/>
          <w:szCs w:val="28"/>
        </w:rPr>
      </w:pPr>
      <w:r>
        <w:rPr>
          <w:rFonts w:ascii="华文楷体" w:eastAsia="华文楷体" w:hAnsi="华文楷体" w:cs="华文楷体" w:hint="eastAsia"/>
          <w:b/>
          <w:color w:val="000000"/>
          <w:sz w:val="28"/>
          <w:szCs w:val="28"/>
        </w:rPr>
        <w:t>《翻译实践与评述》考试内容一览表</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1440"/>
        <w:gridCol w:w="2880"/>
        <w:gridCol w:w="900"/>
        <w:gridCol w:w="1800"/>
      </w:tblGrid>
      <w:tr w:rsidR="001A5AE3" w14:paraId="0ED923DC" w14:textId="77777777" w:rsidTr="007A463B">
        <w:trPr>
          <w:trHeight w:val="45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8890F67" w14:textId="77777777" w:rsidR="001A5AE3" w:rsidRDefault="005F5885">
            <w:pPr>
              <w:jc w:val="center"/>
              <w:rPr>
                <w:rFonts w:ascii="宋体" w:hAnsi="宋体" w:cs="宋体"/>
                <w:sz w:val="24"/>
              </w:rPr>
            </w:pPr>
            <w:r>
              <w:rPr>
                <w:rFonts w:ascii="Calibri" w:hAnsi="Calibri" w:cs="宋体" w:hint="eastAsia"/>
                <w:b/>
                <w:color w:val="000000"/>
                <w:sz w:val="24"/>
              </w:rPr>
              <w:t>序号</w:t>
            </w: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0A327" w14:textId="77777777" w:rsidR="001A5AE3" w:rsidRDefault="005F5885">
            <w:pPr>
              <w:jc w:val="center"/>
              <w:rPr>
                <w:rFonts w:ascii="宋体" w:hAnsi="宋体" w:cs="宋体"/>
                <w:sz w:val="24"/>
              </w:rPr>
            </w:pPr>
            <w:r>
              <w:rPr>
                <w:rFonts w:ascii="Calibri" w:hAnsi="Calibri" w:cs="宋体" w:hint="eastAsia"/>
                <w:b/>
                <w:color w:val="000000"/>
                <w:sz w:val="24"/>
              </w:rPr>
              <w:t>题</w:t>
            </w:r>
            <w:r>
              <w:rPr>
                <w:rFonts w:ascii="宋体" w:hAnsi="宋体" w:cs="宋体"/>
                <w:b/>
                <w:color w:val="000000"/>
                <w:sz w:val="24"/>
              </w:rPr>
              <w:t xml:space="preserve">  </w:t>
            </w:r>
            <w:r>
              <w:rPr>
                <w:rFonts w:ascii="Calibri" w:hAnsi="Calibri" w:cs="宋体" w:hint="eastAsia"/>
                <w:b/>
                <w:color w:val="000000"/>
                <w:sz w:val="24"/>
              </w:rPr>
              <w:t>型</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68200CF8" w14:textId="77777777" w:rsidR="001A5AE3" w:rsidRDefault="005F5885">
            <w:pPr>
              <w:jc w:val="center"/>
              <w:rPr>
                <w:rFonts w:ascii="宋体" w:hAnsi="宋体" w:cs="宋体"/>
                <w:sz w:val="24"/>
              </w:rPr>
            </w:pPr>
            <w:r>
              <w:rPr>
                <w:rFonts w:ascii="Calibri" w:hAnsi="Calibri" w:cs="宋体" w:hint="eastAsia"/>
                <w:b/>
                <w:color w:val="000000"/>
                <w:sz w:val="24"/>
              </w:rPr>
              <w:t>题</w:t>
            </w:r>
            <w:r>
              <w:rPr>
                <w:rFonts w:ascii="宋体" w:hAnsi="宋体" w:cs="宋体"/>
                <w:b/>
                <w:color w:val="000000"/>
                <w:sz w:val="24"/>
              </w:rPr>
              <w:t xml:space="preserve">  </w:t>
            </w:r>
            <w:r>
              <w:rPr>
                <w:rFonts w:ascii="Calibri" w:hAnsi="Calibri" w:cs="宋体" w:hint="eastAsia"/>
                <w:b/>
                <w:color w:val="000000"/>
                <w:sz w:val="24"/>
              </w:rPr>
              <w:t>量</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09E8566" w14:textId="77777777" w:rsidR="001A5AE3" w:rsidRDefault="005F5885">
            <w:pPr>
              <w:jc w:val="center"/>
              <w:rPr>
                <w:rFonts w:ascii="宋体" w:hAnsi="宋体" w:cs="宋体"/>
                <w:sz w:val="24"/>
              </w:rPr>
            </w:pPr>
            <w:r>
              <w:rPr>
                <w:rFonts w:ascii="Calibri" w:hAnsi="Calibri" w:cs="宋体" w:hint="eastAsia"/>
                <w:b/>
                <w:color w:val="000000"/>
                <w:sz w:val="24"/>
              </w:rPr>
              <w:t>分值</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C7064D5" w14:textId="77777777" w:rsidR="001A5AE3" w:rsidRDefault="005F5885">
            <w:pPr>
              <w:jc w:val="center"/>
              <w:rPr>
                <w:rFonts w:ascii="宋体" w:hAnsi="宋体" w:cs="宋体"/>
                <w:sz w:val="24"/>
              </w:rPr>
            </w:pPr>
            <w:r>
              <w:rPr>
                <w:rFonts w:ascii="Calibri" w:hAnsi="Calibri" w:cs="宋体" w:hint="eastAsia"/>
                <w:b/>
                <w:color w:val="000000"/>
                <w:sz w:val="24"/>
              </w:rPr>
              <w:t>时间（分钟）</w:t>
            </w:r>
          </w:p>
        </w:tc>
      </w:tr>
      <w:tr w:rsidR="001A5AE3" w:rsidRPr="008212C9" w14:paraId="5FA2B07E" w14:textId="77777777" w:rsidTr="007A463B">
        <w:trPr>
          <w:trHeight w:val="594"/>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4178A7" w14:textId="77777777" w:rsidR="001A5AE3" w:rsidRPr="008212C9" w:rsidRDefault="001A5AE3">
            <w:pPr>
              <w:spacing w:line="280" w:lineRule="exact"/>
              <w:jc w:val="center"/>
              <w:rPr>
                <w:rFonts w:asciiTheme="minorEastAsia" w:eastAsiaTheme="minorEastAsia" w:hAnsiTheme="minorEastAsia" w:cstheme="minorEastAsia"/>
                <w:sz w:val="24"/>
                <w:szCs w:val="24"/>
              </w:rPr>
            </w:pPr>
          </w:p>
          <w:p w14:paraId="59BE6E51" w14:textId="77777777" w:rsidR="001A5AE3" w:rsidRPr="008212C9" w:rsidRDefault="005F5885">
            <w:pPr>
              <w:spacing w:line="280" w:lineRule="exact"/>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b/>
                <w:color w:val="000000"/>
                <w:sz w:val="24"/>
                <w:szCs w:val="24"/>
              </w:rPr>
              <w:t>1</w:t>
            </w:r>
          </w:p>
          <w:p w14:paraId="799AF67C" w14:textId="77777777" w:rsidR="001A5AE3" w:rsidRPr="008212C9" w:rsidRDefault="001A5AE3">
            <w:pPr>
              <w:spacing w:line="280" w:lineRule="exact"/>
              <w:jc w:val="center"/>
              <w:rPr>
                <w:rFonts w:asciiTheme="minorEastAsia" w:eastAsiaTheme="minorEastAsia" w:hAnsiTheme="minorEastAsia" w:cstheme="minorEastAsia"/>
                <w:sz w:val="24"/>
                <w:szCs w:val="24"/>
              </w:rPr>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EEE3D0" w14:textId="77777777" w:rsidR="001A5AE3" w:rsidRPr="008212C9" w:rsidRDefault="001A5AE3">
            <w:pPr>
              <w:spacing w:line="280" w:lineRule="exact"/>
              <w:jc w:val="center"/>
              <w:rPr>
                <w:rFonts w:asciiTheme="minorEastAsia" w:eastAsiaTheme="minorEastAsia" w:hAnsiTheme="minorEastAsia" w:cstheme="minorEastAsia"/>
                <w:sz w:val="24"/>
                <w:szCs w:val="24"/>
              </w:rPr>
            </w:pPr>
          </w:p>
          <w:p w14:paraId="0FA68AA4" w14:textId="399A4042" w:rsidR="001A5AE3" w:rsidRPr="008212C9" w:rsidRDefault="00020151">
            <w:pPr>
              <w:spacing w:line="280" w:lineRule="exact"/>
              <w:jc w:val="center"/>
              <w:rPr>
                <w:rFonts w:asciiTheme="minorEastAsia" w:eastAsiaTheme="minorEastAsia" w:hAnsiTheme="minorEastAsia" w:cstheme="minorEastAsia"/>
                <w:color w:val="000000"/>
                <w:sz w:val="24"/>
                <w:szCs w:val="24"/>
              </w:rPr>
            </w:pPr>
            <w:r w:rsidRPr="008212C9">
              <w:rPr>
                <w:rFonts w:asciiTheme="minorEastAsia" w:eastAsiaTheme="minorEastAsia" w:hAnsiTheme="minorEastAsia" w:cstheme="minorEastAsia" w:hint="eastAsia"/>
                <w:color w:val="000000"/>
                <w:sz w:val="24"/>
                <w:szCs w:val="24"/>
              </w:rPr>
              <w:t>日</w:t>
            </w:r>
            <w:r w:rsidR="005F5885" w:rsidRPr="008212C9">
              <w:rPr>
                <w:rFonts w:asciiTheme="minorEastAsia" w:eastAsiaTheme="minorEastAsia" w:hAnsiTheme="minorEastAsia" w:cstheme="minorEastAsia" w:hint="eastAsia"/>
                <w:color w:val="000000"/>
                <w:sz w:val="24"/>
                <w:szCs w:val="24"/>
              </w:rPr>
              <w:t>汉</w:t>
            </w:r>
          </w:p>
          <w:p w14:paraId="03217486" w14:textId="77777777" w:rsidR="001A5AE3" w:rsidRPr="008212C9" w:rsidRDefault="005F5885">
            <w:pPr>
              <w:spacing w:line="280" w:lineRule="exact"/>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color w:val="000000"/>
                <w:sz w:val="24"/>
                <w:szCs w:val="24"/>
              </w:rPr>
              <w:t>互译</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7FDBF9" w14:textId="2DA54EED" w:rsidR="001A5AE3" w:rsidRPr="008212C9" w:rsidRDefault="00020151">
            <w:pPr>
              <w:spacing w:line="280" w:lineRule="exact"/>
              <w:jc w:val="center"/>
              <w:rPr>
                <w:rFonts w:asciiTheme="minorEastAsia" w:eastAsiaTheme="minorEastAsia" w:hAnsiTheme="minorEastAsia" w:cstheme="minorEastAsia"/>
                <w:sz w:val="24"/>
                <w:szCs w:val="24"/>
              </w:rPr>
            </w:pPr>
            <w:proofErr w:type="gramStart"/>
            <w:r w:rsidRPr="008212C9">
              <w:rPr>
                <w:rFonts w:asciiTheme="minorEastAsia" w:eastAsiaTheme="minorEastAsia" w:hAnsiTheme="minorEastAsia" w:cstheme="minorEastAsia" w:hint="eastAsia"/>
                <w:color w:val="000000"/>
                <w:sz w:val="24"/>
                <w:szCs w:val="24"/>
              </w:rPr>
              <w:t>日</w:t>
            </w:r>
            <w:r w:rsidR="005F5885" w:rsidRPr="008212C9">
              <w:rPr>
                <w:rFonts w:asciiTheme="minorEastAsia" w:eastAsiaTheme="minorEastAsia" w:hAnsiTheme="minorEastAsia" w:cstheme="minorEastAsia" w:hint="eastAsia"/>
                <w:color w:val="000000"/>
                <w:sz w:val="24"/>
                <w:szCs w:val="24"/>
              </w:rPr>
              <w:t>译汉</w:t>
            </w:r>
            <w:proofErr w:type="gramEnd"/>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0526A825" w14:textId="77777777" w:rsidR="001A5AE3" w:rsidRPr="008212C9" w:rsidRDefault="005F5885">
            <w:pPr>
              <w:spacing w:line="280" w:lineRule="exact"/>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color w:val="000000"/>
                <w:sz w:val="24"/>
                <w:szCs w:val="24"/>
              </w:rPr>
              <w:t>两段或一篇文章，</w:t>
            </w:r>
          </w:p>
          <w:p w14:paraId="370D3EE7" w14:textId="77777777" w:rsidR="001A5AE3" w:rsidRPr="008212C9" w:rsidRDefault="005F5885">
            <w:pPr>
              <w:spacing w:line="280" w:lineRule="exact"/>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color w:val="000000"/>
                <w:sz w:val="24"/>
                <w:szCs w:val="24"/>
              </w:rPr>
              <w:t>150-250个单词。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232E4E2" w14:textId="77777777" w:rsidR="001A5AE3" w:rsidRPr="008212C9" w:rsidRDefault="005F5885">
            <w:pPr>
              <w:spacing w:line="280" w:lineRule="exact"/>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color w:val="000000"/>
                <w:sz w:val="24"/>
                <w:szCs w:val="24"/>
              </w:rPr>
              <w:t>50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5837816" w14:textId="77777777" w:rsidR="001A5AE3" w:rsidRPr="008212C9" w:rsidRDefault="005F5885">
            <w:pPr>
              <w:spacing w:line="280" w:lineRule="exact"/>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color w:val="000000"/>
                <w:sz w:val="24"/>
                <w:szCs w:val="24"/>
              </w:rPr>
              <w:t>40</w:t>
            </w:r>
          </w:p>
        </w:tc>
      </w:tr>
      <w:tr w:rsidR="001A5AE3" w:rsidRPr="008212C9" w14:paraId="3A3AC548" w14:textId="77777777" w:rsidTr="007A463B">
        <w:trPr>
          <w:trHeight w:val="604"/>
          <w:jc w:val="center"/>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59BD11" w14:textId="77777777" w:rsidR="001A5AE3" w:rsidRPr="008212C9" w:rsidRDefault="001A5AE3">
            <w:pPr>
              <w:spacing w:line="280" w:lineRule="exact"/>
              <w:jc w:val="center"/>
              <w:rPr>
                <w:rFonts w:asciiTheme="minorEastAsia" w:eastAsiaTheme="minorEastAsia" w:hAnsiTheme="minorEastAsia" w:cstheme="minorEastAsia"/>
                <w:sz w:val="24"/>
                <w:szCs w:val="24"/>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B73993" w14:textId="77777777" w:rsidR="001A5AE3" w:rsidRPr="008212C9" w:rsidRDefault="001A5AE3">
            <w:pPr>
              <w:spacing w:line="280" w:lineRule="exact"/>
              <w:jc w:val="center"/>
              <w:rPr>
                <w:rFonts w:asciiTheme="minorEastAsia" w:eastAsiaTheme="minorEastAsia" w:hAnsiTheme="minorEastAsia" w:cstheme="minorEastAsia"/>
                <w:sz w:val="24"/>
                <w:szCs w:val="24"/>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02894BF" w14:textId="3C7DD508" w:rsidR="001A5AE3" w:rsidRPr="008212C9" w:rsidRDefault="005F5885">
            <w:pPr>
              <w:spacing w:line="280" w:lineRule="exact"/>
              <w:jc w:val="center"/>
              <w:rPr>
                <w:rFonts w:asciiTheme="minorEastAsia" w:eastAsiaTheme="minorEastAsia" w:hAnsiTheme="minorEastAsia" w:cstheme="minorEastAsia"/>
                <w:sz w:val="24"/>
                <w:szCs w:val="24"/>
              </w:rPr>
            </w:pPr>
            <w:proofErr w:type="gramStart"/>
            <w:r w:rsidRPr="008212C9">
              <w:rPr>
                <w:rFonts w:asciiTheme="minorEastAsia" w:eastAsiaTheme="minorEastAsia" w:hAnsiTheme="minorEastAsia" w:cstheme="minorEastAsia" w:hint="eastAsia"/>
                <w:color w:val="000000"/>
                <w:sz w:val="24"/>
                <w:szCs w:val="24"/>
              </w:rPr>
              <w:t>汉译</w:t>
            </w:r>
            <w:r w:rsidR="00020151" w:rsidRPr="008212C9">
              <w:rPr>
                <w:rFonts w:asciiTheme="minorEastAsia" w:eastAsiaTheme="minorEastAsia" w:hAnsiTheme="minorEastAsia" w:cstheme="minorEastAsia" w:hint="eastAsia"/>
                <w:color w:val="000000"/>
                <w:sz w:val="24"/>
                <w:szCs w:val="24"/>
              </w:rPr>
              <w:t>日</w:t>
            </w:r>
            <w:proofErr w:type="gramEnd"/>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2FDF1CC8" w14:textId="77777777" w:rsidR="001A5AE3" w:rsidRPr="008212C9" w:rsidRDefault="005F5885">
            <w:pPr>
              <w:spacing w:line="280" w:lineRule="exact"/>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color w:val="000000"/>
                <w:sz w:val="24"/>
                <w:szCs w:val="24"/>
              </w:rPr>
              <w:t>两段或一篇文章，</w:t>
            </w:r>
          </w:p>
          <w:p w14:paraId="1D6003BF" w14:textId="77777777" w:rsidR="001A5AE3" w:rsidRPr="008212C9" w:rsidRDefault="005F5885">
            <w:pPr>
              <w:spacing w:line="280" w:lineRule="exact"/>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color w:val="000000"/>
                <w:sz w:val="24"/>
                <w:szCs w:val="24"/>
              </w:rPr>
              <w:lastRenderedPageBreak/>
              <w:t>120-180个汉字</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77C6525" w14:textId="77777777" w:rsidR="001A5AE3" w:rsidRPr="008212C9" w:rsidRDefault="005F5885">
            <w:pPr>
              <w:spacing w:line="280" w:lineRule="exact"/>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color w:val="000000"/>
                <w:sz w:val="24"/>
                <w:szCs w:val="24"/>
              </w:rPr>
              <w:lastRenderedPageBreak/>
              <w:t>50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A40FD1B" w14:textId="77777777" w:rsidR="001A5AE3" w:rsidRPr="008212C9" w:rsidRDefault="005F5885">
            <w:pPr>
              <w:spacing w:line="280" w:lineRule="exact"/>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color w:val="000000"/>
                <w:sz w:val="24"/>
                <w:szCs w:val="24"/>
              </w:rPr>
              <w:t>40</w:t>
            </w:r>
          </w:p>
        </w:tc>
      </w:tr>
      <w:tr w:rsidR="001A5AE3" w:rsidRPr="008212C9" w14:paraId="15A2AEB0" w14:textId="77777777" w:rsidTr="007A463B">
        <w:trPr>
          <w:trHeight w:val="615"/>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AF3824" w14:textId="77777777" w:rsidR="001A5AE3" w:rsidRPr="008212C9" w:rsidRDefault="001A5AE3">
            <w:pPr>
              <w:spacing w:line="280" w:lineRule="exact"/>
              <w:ind w:firstLineChars="49" w:firstLine="118"/>
              <w:jc w:val="center"/>
              <w:rPr>
                <w:rFonts w:asciiTheme="minorEastAsia" w:eastAsiaTheme="minorEastAsia" w:hAnsiTheme="minorEastAsia" w:cstheme="minorEastAsia"/>
                <w:sz w:val="24"/>
                <w:szCs w:val="24"/>
              </w:rPr>
            </w:pPr>
          </w:p>
          <w:p w14:paraId="0C09A6E1" w14:textId="77777777" w:rsidR="001A5AE3" w:rsidRPr="008212C9" w:rsidRDefault="005F5885">
            <w:pPr>
              <w:spacing w:line="280" w:lineRule="exact"/>
              <w:ind w:firstLineChars="49" w:firstLine="118"/>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b/>
                <w:color w:val="000000"/>
                <w:sz w:val="24"/>
                <w:szCs w:val="24"/>
              </w:rPr>
              <w:t>2</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53CB7F" w14:textId="77777777" w:rsidR="001A5AE3" w:rsidRPr="008212C9" w:rsidRDefault="001A5AE3">
            <w:pPr>
              <w:spacing w:line="280" w:lineRule="exact"/>
              <w:jc w:val="center"/>
              <w:rPr>
                <w:rFonts w:asciiTheme="minorEastAsia" w:eastAsiaTheme="minorEastAsia" w:hAnsiTheme="minorEastAsia" w:cstheme="minorEastAsia"/>
                <w:sz w:val="24"/>
                <w:szCs w:val="24"/>
              </w:rPr>
            </w:pPr>
          </w:p>
          <w:p w14:paraId="4EB2A519" w14:textId="77777777" w:rsidR="001A5AE3" w:rsidRPr="008212C9" w:rsidRDefault="005F5885">
            <w:pPr>
              <w:spacing w:line="280" w:lineRule="exact"/>
              <w:jc w:val="center"/>
              <w:rPr>
                <w:rFonts w:asciiTheme="minorEastAsia" w:eastAsiaTheme="minorEastAsia" w:hAnsiTheme="minorEastAsia" w:cstheme="minorEastAsia"/>
                <w:color w:val="000000"/>
                <w:sz w:val="24"/>
                <w:szCs w:val="24"/>
              </w:rPr>
            </w:pPr>
            <w:r w:rsidRPr="008212C9">
              <w:rPr>
                <w:rFonts w:asciiTheme="minorEastAsia" w:eastAsiaTheme="minorEastAsia" w:hAnsiTheme="minorEastAsia" w:cstheme="minorEastAsia" w:hint="eastAsia"/>
                <w:color w:val="000000"/>
                <w:sz w:val="24"/>
                <w:szCs w:val="24"/>
              </w:rPr>
              <w:t>译文</w:t>
            </w:r>
          </w:p>
          <w:p w14:paraId="36748161" w14:textId="77777777" w:rsidR="001A5AE3" w:rsidRPr="008212C9" w:rsidRDefault="005F5885">
            <w:pPr>
              <w:spacing w:line="280" w:lineRule="exact"/>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color w:val="000000"/>
                <w:sz w:val="24"/>
                <w:szCs w:val="24"/>
              </w:rPr>
              <w:t>评述</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E944327" w14:textId="56BCB72D" w:rsidR="001A5AE3" w:rsidRPr="008212C9" w:rsidRDefault="00020151">
            <w:pPr>
              <w:spacing w:line="280" w:lineRule="exact"/>
              <w:jc w:val="center"/>
              <w:rPr>
                <w:rFonts w:asciiTheme="minorEastAsia" w:eastAsiaTheme="minorEastAsia" w:hAnsiTheme="minorEastAsia" w:cstheme="minorEastAsia"/>
                <w:sz w:val="24"/>
                <w:szCs w:val="24"/>
              </w:rPr>
            </w:pPr>
            <w:proofErr w:type="gramStart"/>
            <w:r w:rsidRPr="008212C9">
              <w:rPr>
                <w:rFonts w:asciiTheme="minorEastAsia" w:eastAsiaTheme="minorEastAsia" w:hAnsiTheme="minorEastAsia" w:cstheme="minorEastAsia" w:hint="eastAsia"/>
                <w:color w:val="000000"/>
                <w:sz w:val="24"/>
                <w:szCs w:val="24"/>
              </w:rPr>
              <w:t>日</w:t>
            </w:r>
            <w:r w:rsidR="005F5885" w:rsidRPr="008212C9">
              <w:rPr>
                <w:rFonts w:asciiTheme="minorEastAsia" w:eastAsiaTheme="minorEastAsia" w:hAnsiTheme="minorEastAsia" w:cstheme="minorEastAsia" w:hint="eastAsia"/>
                <w:color w:val="000000"/>
                <w:sz w:val="24"/>
                <w:szCs w:val="24"/>
              </w:rPr>
              <w:t>译汉</w:t>
            </w:r>
            <w:proofErr w:type="gramEnd"/>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08E0EBA4" w14:textId="77777777" w:rsidR="001A5AE3" w:rsidRPr="008212C9" w:rsidRDefault="005F5885">
            <w:pPr>
              <w:spacing w:line="280" w:lineRule="exact"/>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color w:val="000000"/>
                <w:sz w:val="24"/>
                <w:szCs w:val="24"/>
              </w:rPr>
              <w:t>1段短文</w:t>
            </w:r>
          </w:p>
          <w:p w14:paraId="37BC9618" w14:textId="77777777" w:rsidR="001A5AE3" w:rsidRPr="008212C9" w:rsidRDefault="005F5885">
            <w:pPr>
              <w:spacing w:line="280" w:lineRule="exact"/>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color w:val="000000"/>
                <w:sz w:val="24"/>
                <w:szCs w:val="24"/>
              </w:rPr>
              <w:t>120-150个单词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8D6F44E" w14:textId="77777777" w:rsidR="001A5AE3" w:rsidRPr="008212C9" w:rsidRDefault="005F5885">
            <w:pPr>
              <w:spacing w:line="280" w:lineRule="exact"/>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color w:val="000000"/>
                <w:sz w:val="24"/>
                <w:szCs w:val="24"/>
              </w:rPr>
              <w:t>25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9672928" w14:textId="77777777" w:rsidR="001A5AE3" w:rsidRPr="008212C9" w:rsidRDefault="005F5885">
            <w:pPr>
              <w:spacing w:line="280" w:lineRule="exact"/>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color w:val="000000"/>
                <w:sz w:val="24"/>
                <w:szCs w:val="24"/>
              </w:rPr>
              <w:t>20</w:t>
            </w:r>
          </w:p>
        </w:tc>
      </w:tr>
      <w:tr w:rsidR="001A5AE3" w:rsidRPr="008212C9" w14:paraId="659FE893" w14:textId="77777777" w:rsidTr="007A463B">
        <w:trPr>
          <w:trHeight w:val="608"/>
          <w:jc w:val="center"/>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145089" w14:textId="77777777" w:rsidR="001A5AE3" w:rsidRPr="008212C9" w:rsidRDefault="001A5AE3">
            <w:pPr>
              <w:spacing w:line="280" w:lineRule="exact"/>
              <w:jc w:val="center"/>
              <w:rPr>
                <w:rFonts w:asciiTheme="minorEastAsia" w:eastAsiaTheme="minorEastAsia" w:hAnsiTheme="minorEastAsia" w:cstheme="minorEastAsia"/>
                <w:sz w:val="24"/>
                <w:szCs w:val="24"/>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624CE5" w14:textId="77777777" w:rsidR="001A5AE3" w:rsidRPr="008212C9" w:rsidRDefault="001A5AE3">
            <w:pPr>
              <w:spacing w:line="280" w:lineRule="exact"/>
              <w:jc w:val="center"/>
              <w:rPr>
                <w:rFonts w:asciiTheme="minorEastAsia" w:eastAsiaTheme="minorEastAsia" w:hAnsiTheme="minorEastAsia" w:cstheme="minorEastAsia"/>
                <w:sz w:val="24"/>
                <w:szCs w:val="24"/>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2CBEB6" w14:textId="51C955EF" w:rsidR="001A5AE3" w:rsidRPr="008212C9" w:rsidRDefault="005F5885">
            <w:pPr>
              <w:spacing w:line="280" w:lineRule="exact"/>
              <w:jc w:val="center"/>
              <w:rPr>
                <w:rFonts w:asciiTheme="minorEastAsia" w:eastAsiaTheme="minorEastAsia" w:hAnsiTheme="minorEastAsia" w:cstheme="minorEastAsia"/>
                <w:sz w:val="24"/>
                <w:szCs w:val="24"/>
              </w:rPr>
            </w:pPr>
            <w:proofErr w:type="gramStart"/>
            <w:r w:rsidRPr="008212C9">
              <w:rPr>
                <w:rFonts w:asciiTheme="minorEastAsia" w:eastAsiaTheme="minorEastAsia" w:hAnsiTheme="minorEastAsia" w:cstheme="minorEastAsia" w:hint="eastAsia"/>
                <w:color w:val="000000"/>
                <w:sz w:val="24"/>
                <w:szCs w:val="24"/>
              </w:rPr>
              <w:t>汉译</w:t>
            </w:r>
            <w:r w:rsidR="00020151" w:rsidRPr="008212C9">
              <w:rPr>
                <w:rFonts w:asciiTheme="minorEastAsia" w:eastAsiaTheme="minorEastAsia" w:hAnsiTheme="minorEastAsia" w:cstheme="minorEastAsia" w:hint="eastAsia"/>
                <w:color w:val="000000"/>
                <w:sz w:val="24"/>
                <w:szCs w:val="24"/>
              </w:rPr>
              <w:t>日</w:t>
            </w:r>
            <w:proofErr w:type="gramEnd"/>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14:paraId="749D3DEE" w14:textId="77777777" w:rsidR="001A5AE3" w:rsidRPr="008212C9" w:rsidRDefault="005F5885">
            <w:pPr>
              <w:spacing w:line="280" w:lineRule="exact"/>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color w:val="000000"/>
                <w:sz w:val="24"/>
                <w:szCs w:val="24"/>
              </w:rPr>
              <w:t>1段短文</w:t>
            </w:r>
          </w:p>
          <w:p w14:paraId="4F5DD04A" w14:textId="77777777" w:rsidR="001A5AE3" w:rsidRPr="008212C9" w:rsidRDefault="005F5885">
            <w:pPr>
              <w:spacing w:line="280" w:lineRule="exact"/>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color w:val="000000"/>
                <w:sz w:val="24"/>
                <w:szCs w:val="24"/>
              </w:rPr>
              <w:t>100-130个汉字</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D0C9866" w14:textId="77777777" w:rsidR="001A5AE3" w:rsidRPr="008212C9" w:rsidRDefault="005F5885">
            <w:pPr>
              <w:spacing w:line="280" w:lineRule="exact"/>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color w:val="000000"/>
                <w:sz w:val="24"/>
                <w:szCs w:val="24"/>
              </w:rPr>
              <w:t>25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73F6203" w14:textId="77777777" w:rsidR="001A5AE3" w:rsidRPr="008212C9" w:rsidRDefault="005F5885">
            <w:pPr>
              <w:spacing w:line="280" w:lineRule="exact"/>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color w:val="000000"/>
                <w:sz w:val="24"/>
                <w:szCs w:val="24"/>
              </w:rPr>
              <w:t>20</w:t>
            </w:r>
          </w:p>
        </w:tc>
      </w:tr>
      <w:tr w:rsidR="008212C9" w:rsidRPr="008212C9" w14:paraId="398078E3" w14:textId="77777777" w:rsidTr="005F5885">
        <w:trPr>
          <w:trHeight w:val="640"/>
          <w:jc w:val="center"/>
        </w:trPr>
        <w:tc>
          <w:tcPr>
            <w:tcW w:w="59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6F92B7" w14:textId="6C94D085" w:rsidR="008212C9" w:rsidRPr="008212C9" w:rsidRDefault="008212C9" w:rsidP="008212C9">
            <w:pPr>
              <w:spacing w:line="280" w:lineRule="exact"/>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b/>
                <w:color w:val="000000"/>
                <w:sz w:val="24"/>
                <w:szCs w:val="24"/>
              </w:rPr>
              <w:t>总计</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45C1B1F" w14:textId="77777777" w:rsidR="008212C9" w:rsidRPr="008212C9" w:rsidRDefault="008212C9">
            <w:pPr>
              <w:spacing w:line="280" w:lineRule="exact"/>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color w:val="000000"/>
                <w:sz w:val="24"/>
                <w:szCs w:val="24"/>
              </w:rPr>
              <w:t>150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C894747" w14:textId="77777777" w:rsidR="008212C9" w:rsidRPr="008212C9" w:rsidRDefault="008212C9">
            <w:pPr>
              <w:spacing w:line="280" w:lineRule="exact"/>
              <w:jc w:val="center"/>
              <w:rPr>
                <w:rFonts w:asciiTheme="minorEastAsia" w:eastAsiaTheme="minorEastAsia" w:hAnsiTheme="minorEastAsia" w:cstheme="minorEastAsia"/>
                <w:sz w:val="24"/>
                <w:szCs w:val="24"/>
              </w:rPr>
            </w:pPr>
            <w:r w:rsidRPr="008212C9">
              <w:rPr>
                <w:rFonts w:asciiTheme="minorEastAsia" w:eastAsiaTheme="minorEastAsia" w:hAnsiTheme="minorEastAsia" w:cstheme="minorEastAsia" w:hint="eastAsia"/>
                <w:color w:val="000000"/>
                <w:sz w:val="24"/>
                <w:szCs w:val="24"/>
              </w:rPr>
              <w:t>120</w:t>
            </w:r>
          </w:p>
        </w:tc>
      </w:tr>
    </w:tbl>
    <w:p w14:paraId="2F67D056" w14:textId="247C071B" w:rsidR="001A5AE3" w:rsidRDefault="005F5885" w:rsidP="008212C9">
      <w:pPr>
        <w:rPr>
          <w:rFonts w:asciiTheme="minorEastAsia" w:eastAsiaTheme="minorEastAsia" w:hAnsiTheme="minorEastAsia" w:cstheme="minorEastAsia"/>
          <w:sz w:val="24"/>
          <w:szCs w:val="24"/>
        </w:rPr>
      </w:pPr>
      <w:r>
        <w:rPr>
          <w:rFonts w:ascii="宋体" w:hAnsi="宋体" w:cs="宋体"/>
          <w:b/>
          <w:color w:val="000000"/>
          <w:sz w:val="32"/>
        </w:rPr>
        <w:t> </w:t>
      </w:r>
    </w:p>
    <w:sectPr w:rsidR="001A5AE3">
      <w:footerReference w:type="default" r:id="rId9"/>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159FE" w14:textId="77777777" w:rsidR="00C30701" w:rsidRDefault="00C30701">
      <w:pPr>
        <w:spacing w:after="0"/>
      </w:pPr>
      <w:r>
        <w:separator/>
      </w:r>
    </w:p>
  </w:endnote>
  <w:endnote w:type="continuationSeparator" w:id="0">
    <w:p w14:paraId="78DBBC73" w14:textId="77777777" w:rsidR="00C30701" w:rsidRDefault="00C307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2934"/>
    </w:sdtPr>
    <w:sdtEndPr/>
    <w:sdtContent>
      <w:p w14:paraId="326D9727" w14:textId="4ACC94EA" w:rsidR="005F5885" w:rsidRDefault="005F5885">
        <w:pPr>
          <w:pStyle w:val="a5"/>
          <w:jc w:val="center"/>
        </w:pPr>
        <w:r>
          <w:fldChar w:fldCharType="begin"/>
        </w:r>
        <w:r>
          <w:instrText xml:space="preserve"> PAGE   \* MERGEFORMAT </w:instrText>
        </w:r>
        <w:r>
          <w:fldChar w:fldCharType="separate"/>
        </w:r>
        <w:r w:rsidR="008E21A6" w:rsidRPr="008E21A6">
          <w:rPr>
            <w:noProof/>
            <w:lang w:val="zh-CN"/>
          </w:rPr>
          <w:t>12</w:t>
        </w:r>
        <w:r>
          <w:rPr>
            <w:lang w:val="zh-CN"/>
          </w:rPr>
          <w:fldChar w:fldCharType="end"/>
        </w:r>
      </w:p>
    </w:sdtContent>
  </w:sdt>
  <w:p w14:paraId="314C7EC6" w14:textId="77777777" w:rsidR="005F5885" w:rsidRDefault="005F588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F8879" w14:textId="77777777" w:rsidR="00C30701" w:rsidRDefault="00C30701">
      <w:pPr>
        <w:spacing w:after="0"/>
      </w:pPr>
      <w:r>
        <w:separator/>
      </w:r>
    </w:p>
  </w:footnote>
  <w:footnote w:type="continuationSeparator" w:id="0">
    <w:p w14:paraId="1FC294E4" w14:textId="77777777" w:rsidR="00C30701" w:rsidRDefault="00C3070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B1591B"/>
    <w:multiLevelType w:val="singleLevel"/>
    <w:tmpl w:val="86B1591B"/>
    <w:lvl w:ilvl="0">
      <w:start w:val="1"/>
      <w:numFmt w:val="decimalEnclosedCircleChinese"/>
      <w:suff w:val="space"/>
      <w:lvlText w:val="%1"/>
      <w:lvlJc w:val="left"/>
      <w:rPr>
        <w:rFonts w:hint="eastAsia"/>
      </w:rPr>
    </w:lvl>
  </w:abstractNum>
  <w:abstractNum w:abstractNumId="1" w15:restartNumberingAfterBreak="0">
    <w:nsid w:val="C20B0366"/>
    <w:multiLevelType w:val="singleLevel"/>
    <w:tmpl w:val="C20B0366"/>
    <w:lvl w:ilvl="0">
      <w:start w:val="5"/>
      <w:numFmt w:val="chineseCounting"/>
      <w:suff w:val="nothing"/>
      <w:lvlText w:val="%1、"/>
      <w:lvlJc w:val="left"/>
      <w:rPr>
        <w:rFonts w:hint="eastAsia"/>
      </w:rPr>
    </w:lvl>
  </w:abstractNum>
  <w:abstractNum w:abstractNumId="2" w15:restartNumberingAfterBreak="0">
    <w:nsid w:val="CDD5C188"/>
    <w:multiLevelType w:val="singleLevel"/>
    <w:tmpl w:val="CDD5C188"/>
    <w:lvl w:ilvl="0">
      <w:start w:val="1"/>
      <w:numFmt w:val="upperRoman"/>
      <w:suff w:val="space"/>
      <w:lvlText w:val="%1."/>
      <w:lvlJc w:val="left"/>
    </w:lvl>
  </w:abstractNum>
  <w:abstractNum w:abstractNumId="3" w15:restartNumberingAfterBreak="0">
    <w:nsid w:val="F49B24B3"/>
    <w:multiLevelType w:val="singleLevel"/>
    <w:tmpl w:val="F49B24B3"/>
    <w:lvl w:ilvl="0">
      <w:start w:val="3"/>
      <w:numFmt w:val="decimal"/>
      <w:suff w:val="space"/>
      <w:lvlText w:val="%1."/>
      <w:lvlJc w:val="left"/>
    </w:lvl>
  </w:abstractNum>
  <w:abstractNum w:abstractNumId="4" w15:restartNumberingAfterBreak="0">
    <w:nsid w:val="271047A4"/>
    <w:multiLevelType w:val="multilevel"/>
    <w:tmpl w:val="271047A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1E164EB"/>
    <w:multiLevelType w:val="singleLevel"/>
    <w:tmpl w:val="31E164EB"/>
    <w:lvl w:ilvl="0">
      <w:start w:val="1"/>
      <w:numFmt w:val="chineseCounting"/>
      <w:suff w:val="nothing"/>
      <w:lvlText w:val="（%1）"/>
      <w:lvlJc w:val="left"/>
      <w:rPr>
        <w:rFonts w:hint="eastAsia"/>
      </w:r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096"/>
    <w:rsid w:val="00007540"/>
    <w:rsid w:val="00020151"/>
    <w:rsid w:val="000C1A47"/>
    <w:rsid w:val="00137CFD"/>
    <w:rsid w:val="001A5AE3"/>
    <w:rsid w:val="001E49E6"/>
    <w:rsid w:val="00251FFD"/>
    <w:rsid w:val="002651A6"/>
    <w:rsid w:val="0030574F"/>
    <w:rsid w:val="00323B43"/>
    <w:rsid w:val="003B65CC"/>
    <w:rsid w:val="003B7404"/>
    <w:rsid w:val="003C6D27"/>
    <w:rsid w:val="003D37D8"/>
    <w:rsid w:val="003F19CF"/>
    <w:rsid w:val="004173D2"/>
    <w:rsid w:val="004358AB"/>
    <w:rsid w:val="00437038"/>
    <w:rsid w:val="004920D9"/>
    <w:rsid w:val="004A1B80"/>
    <w:rsid w:val="005333B8"/>
    <w:rsid w:val="005C3D09"/>
    <w:rsid w:val="005E0040"/>
    <w:rsid w:val="005F5885"/>
    <w:rsid w:val="006274CC"/>
    <w:rsid w:val="00642797"/>
    <w:rsid w:val="006657ED"/>
    <w:rsid w:val="006762F2"/>
    <w:rsid w:val="007072A5"/>
    <w:rsid w:val="00714095"/>
    <w:rsid w:val="0072322E"/>
    <w:rsid w:val="00730946"/>
    <w:rsid w:val="00742E48"/>
    <w:rsid w:val="00797FF7"/>
    <w:rsid w:val="007A463B"/>
    <w:rsid w:val="007F3FC2"/>
    <w:rsid w:val="008212C9"/>
    <w:rsid w:val="008B7726"/>
    <w:rsid w:val="008D28FF"/>
    <w:rsid w:val="008E21A6"/>
    <w:rsid w:val="008E2F01"/>
    <w:rsid w:val="0096792D"/>
    <w:rsid w:val="009740FE"/>
    <w:rsid w:val="009B31A0"/>
    <w:rsid w:val="00A4244F"/>
    <w:rsid w:val="00A4283D"/>
    <w:rsid w:val="00A45565"/>
    <w:rsid w:val="00A727B9"/>
    <w:rsid w:val="00B1707D"/>
    <w:rsid w:val="00B70D9D"/>
    <w:rsid w:val="00BB469A"/>
    <w:rsid w:val="00C30701"/>
    <w:rsid w:val="00C43841"/>
    <w:rsid w:val="00CB5BC9"/>
    <w:rsid w:val="00D01A7F"/>
    <w:rsid w:val="00D17C9E"/>
    <w:rsid w:val="00DE49C3"/>
    <w:rsid w:val="00DF0012"/>
    <w:rsid w:val="00E27C07"/>
    <w:rsid w:val="00E5639A"/>
    <w:rsid w:val="00E67312"/>
    <w:rsid w:val="00EC1BF0"/>
    <w:rsid w:val="00EE7655"/>
    <w:rsid w:val="00EF4A54"/>
    <w:rsid w:val="00EF785A"/>
    <w:rsid w:val="00F17E84"/>
    <w:rsid w:val="00F2246E"/>
    <w:rsid w:val="00F2512C"/>
    <w:rsid w:val="00F46574"/>
    <w:rsid w:val="00F77096"/>
    <w:rsid w:val="00FF1AE0"/>
    <w:rsid w:val="09793F4C"/>
    <w:rsid w:val="0C4E6B99"/>
    <w:rsid w:val="0E7F0355"/>
    <w:rsid w:val="0E8C013C"/>
    <w:rsid w:val="0E9D50EE"/>
    <w:rsid w:val="196E4B80"/>
    <w:rsid w:val="1D2F3379"/>
    <w:rsid w:val="22BB6992"/>
    <w:rsid w:val="230C17DE"/>
    <w:rsid w:val="24BA28F8"/>
    <w:rsid w:val="2BD53384"/>
    <w:rsid w:val="3DDF5067"/>
    <w:rsid w:val="49CF0116"/>
    <w:rsid w:val="4B8D6F9A"/>
    <w:rsid w:val="547254FA"/>
    <w:rsid w:val="5DE8292E"/>
    <w:rsid w:val="5E675E80"/>
    <w:rsid w:val="6199173C"/>
    <w:rsid w:val="62272F5A"/>
    <w:rsid w:val="625A6119"/>
    <w:rsid w:val="65884FAB"/>
    <w:rsid w:val="789D4173"/>
    <w:rsid w:val="7F697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F6360"/>
  <w15:docId w15:val="{12A49037-E7B2-4151-92CB-449979EF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napToGrid w:val="0"/>
      <w:spacing w:after="200"/>
    </w:pPr>
    <w:rPr>
      <w:rFonts w:ascii="Tahoma" w:eastAsia="微软雅黑" w:hAnsi="Tahoma" w:cstheme="minorBidi"/>
      <w:sz w:val="22"/>
      <w:szCs w:val="22"/>
    </w:rPr>
  </w:style>
  <w:style w:type="paragraph" w:styleId="1">
    <w:name w:val="heading 1"/>
    <w:basedOn w:val="a"/>
    <w:next w:val="a"/>
    <w:link w:val="10"/>
    <w:uiPriority w:val="9"/>
    <w:qFormat/>
    <w:pPr>
      <w:adjustRightInd/>
      <w:snapToGrid/>
      <w:spacing w:before="100" w:beforeAutospacing="1" w:after="100" w:afterAutospacing="1"/>
      <w:outlineLvl w:val="0"/>
    </w:pPr>
    <w:rPr>
      <w:rFonts w:ascii="宋体" w:eastAsia="宋体" w:hAnsi="宋体" w:cs="宋体"/>
      <w:b/>
      <w:bCs/>
      <w:kern w:val="36"/>
      <w:sz w:val="48"/>
      <w:szCs w:val="48"/>
    </w:rPr>
  </w:style>
  <w:style w:type="paragraph" w:styleId="2">
    <w:name w:val="heading 2"/>
    <w:basedOn w:val="a"/>
    <w:next w:val="a"/>
    <w:link w:val="20"/>
    <w:uiPriority w:val="9"/>
    <w:semiHidden/>
    <w:unhideWhenUsed/>
    <w:qFormat/>
    <w:rsid w:val="005333B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pPr>
    <w:rPr>
      <w:sz w:val="18"/>
      <w:szCs w:val="18"/>
    </w:rPr>
  </w:style>
  <w:style w:type="paragraph" w:styleId="a5">
    <w:name w:val="footer"/>
    <w:basedOn w:val="a"/>
    <w:link w:val="a6"/>
    <w:uiPriority w:val="99"/>
    <w:unhideWhenUsed/>
    <w:qFormat/>
    <w:pPr>
      <w:tabs>
        <w:tab w:val="center" w:pos="4153"/>
        <w:tab w:val="right" w:pos="8306"/>
      </w:tabs>
    </w:pPr>
    <w:rPr>
      <w:sz w:val="18"/>
      <w:szCs w:val="18"/>
    </w:rPr>
  </w:style>
  <w:style w:type="paragraph" w:styleId="a7">
    <w:name w:val="header"/>
    <w:basedOn w:val="a"/>
    <w:link w:val="a8"/>
    <w:uiPriority w:val="99"/>
    <w:semiHidden/>
    <w:unhideWhenUsed/>
    <w:qFormat/>
    <w:pPr>
      <w:pBdr>
        <w:bottom w:val="single" w:sz="6" w:space="1" w:color="auto"/>
      </w:pBdr>
      <w:tabs>
        <w:tab w:val="center" w:pos="4153"/>
        <w:tab w:val="right" w:pos="8306"/>
      </w:tabs>
      <w:jc w:val="center"/>
    </w:pPr>
    <w:rPr>
      <w:sz w:val="18"/>
      <w:szCs w:val="18"/>
    </w:rPr>
  </w:style>
  <w:style w:type="character" w:styleId="a9">
    <w:name w:val="FollowedHyperlink"/>
    <w:basedOn w:val="a0"/>
    <w:uiPriority w:val="99"/>
    <w:semiHidden/>
    <w:unhideWhenUsed/>
    <w:qFormat/>
    <w:rPr>
      <w:rFonts w:ascii="宋体" w:eastAsia="宋体" w:hAnsi="宋体" w:cs="宋体" w:hint="eastAsia"/>
      <w:color w:val="000000"/>
      <w:spacing w:val="12"/>
      <w:sz w:val="14"/>
      <w:szCs w:val="14"/>
      <w:u w:val="none"/>
    </w:rPr>
  </w:style>
  <w:style w:type="character" w:styleId="aa">
    <w:name w:val="Hyperlink"/>
    <w:basedOn w:val="a0"/>
    <w:uiPriority w:val="99"/>
    <w:unhideWhenUsed/>
    <w:qFormat/>
    <w:rPr>
      <w:color w:val="0000FF"/>
      <w:u w:val="single"/>
    </w:rPr>
  </w:style>
  <w:style w:type="character" w:customStyle="1" w:styleId="apple-converted-space">
    <w:name w:val="apple-converted-space"/>
    <w:basedOn w:val="a0"/>
    <w:qFormat/>
  </w:style>
  <w:style w:type="character" w:customStyle="1" w:styleId="a6">
    <w:name w:val="页脚 字符"/>
    <w:basedOn w:val="a0"/>
    <w:link w:val="a5"/>
    <w:uiPriority w:val="99"/>
    <w:qFormat/>
    <w:rPr>
      <w:rFonts w:ascii="Tahoma" w:hAnsi="Tahoma"/>
      <w:sz w:val="18"/>
      <w:szCs w:val="18"/>
    </w:rPr>
  </w:style>
  <w:style w:type="character" w:customStyle="1" w:styleId="a4">
    <w:name w:val="批注框文本 字符"/>
    <w:basedOn w:val="a0"/>
    <w:link w:val="a3"/>
    <w:uiPriority w:val="99"/>
    <w:semiHidden/>
    <w:qFormat/>
    <w:rPr>
      <w:rFonts w:ascii="Tahoma" w:hAnsi="Tahoma"/>
      <w:sz w:val="18"/>
      <w:szCs w:val="18"/>
    </w:rPr>
  </w:style>
  <w:style w:type="character" w:customStyle="1" w:styleId="a8">
    <w:name w:val="页眉 字符"/>
    <w:basedOn w:val="a0"/>
    <w:link w:val="a7"/>
    <w:uiPriority w:val="99"/>
    <w:semiHidden/>
    <w:qFormat/>
    <w:rPr>
      <w:rFonts w:ascii="Tahoma" w:hAnsi="Tahoma"/>
      <w:sz w:val="18"/>
      <w:szCs w:val="18"/>
    </w:rPr>
  </w:style>
  <w:style w:type="character" w:customStyle="1" w:styleId="10">
    <w:name w:val="标题 1 字符"/>
    <w:basedOn w:val="a0"/>
    <w:link w:val="1"/>
    <w:uiPriority w:val="9"/>
    <w:qFormat/>
    <w:rPr>
      <w:rFonts w:ascii="宋体" w:eastAsia="宋体" w:hAnsi="宋体" w:cs="宋体"/>
      <w:b/>
      <w:bCs/>
      <w:kern w:val="36"/>
      <w:sz w:val="48"/>
      <w:szCs w:val="48"/>
    </w:rPr>
  </w:style>
  <w:style w:type="character" w:customStyle="1" w:styleId="a-size-large">
    <w:name w:val="a-size-large"/>
    <w:basedOn w:val="a0"/>
    <w:qFormat/>
  </w:style>
  <w:style w:type="character" w:customStyle="1" w:styleId="a-size-medium">
    <w:name w:val="a-size-medium"/>
    <w:basedOn w:val="a0"/>
    <w:qFormat/>
  </w:style>
  <w:style w:type="character" w:customStyle="1" w:styleId="author">
    <w:name w:val="author"/>
    <w:basedOn w:val="a0"/>
    <w:qFormat/>
  </w:style>
  <w:style w:type="character" w:customStyle="1" w:styleId="a-color-secondary">
    <w:name w:val="a-color-secondary"/>
    <w:basedOn w:val="a0"/>
    <w:qFormat/>
  </w:style>
  <w:style w:type="character" w:customStyle="1" w:styleId="item-name">
    <w:name w:val="item-name"/>
    <w:basedOn w:val="a0"/>
    <w:qFormat/>
    <w:rPr>
      <w:rFonts w:ascii="宋体" w:eastAsia="宋体" w:hAnsi="宋体" w:cs="宋体" w:hint="eastAsia"/>
      <w:color w:val="FFFFFF"/>
    </w:rPr>
  </w:style>
  <w:style w:type="character" w:customStyle="1" w:styleId="item-name1">
    <w:name w:val="item-name1"/>
    <w:basedOn w:val="a0"/>
    <w:qFormat/>
    <w:rPr>
      <w:b/>
      <w:color w:val="FFFFFF"/>
      <w:u w:val="none"/>
      <w:shd w:val="clear" w:color="auto" w:fill="336699"/>
    </w:rPr>
  </w:style>
  <w:style w:type="character" w:customStyle="1" w:styleId="item-name2">
    <w:name w:val="item-name2"/>
    <w:basedOn w:val="a0"/>
    <w:qFormat/>
    <w:rPr>
      <w:color w:val="666666"/>
      <w:sz w:val="14"/>
      <w:szCs w:val="14"/>
    </w:rPr>
  </w:style>
  <w:style w:type="character" w:customStyle="1" w:styleId="item-name3">
    <w:name w:val="item-name3"/>
    <w:basedOn w:val="a0"/>
    <w:qFormat/>
    <w:rPr>
      <w:color w:val="F3F3F3"/>
    </w:rPr>
  </w:style>
  <w:style w:type="character" w:customStyle="1" w:styleId="column-name">
    <w:name w:val="column-name"/>
    <w:basedOn w:val="a0"/>
    <w:qFormat/>
    <w:rPr>
      <w:b/>
      <w:color w:val="000000"/>
      <w:sz w:val="14"/>
      <w:szCs w:val="14"/>
    </w:rPr>
  </w:style>
  <w:style w:type="character" w:customStyle="1" w:styleId="column-name1">
    <w:name w:val="column-name1"/>
    <w:basedOn w:val="a0"/>
    <w:qFormat/>
    <w:rPr>
      <w:b/>
      <w:color w:val="999999"/>
      <w:sz w:val="14"/>
      <w:szCs w:val="14"/>
    </w:rPr>
  </w:style>
  <w:style w:type="paragraph" w:styleId="ab">
    <w:name w:val="Normal (Web)"/>
    <w:basedOn w:val="a"/>
    <w:uiPriority w:val="99"/>
    <w:unhideWhenUsed/>
    <w:rsid w:val="004920D9"/>
    <w:pPr>
      <w:adjustRightInd/>
      <w:snapToGrid/>
      <w:spacing w:before="100" w:beforeAutospacing="1" w:after="100" w:afterAutospacing="1"/>
    </w:pPr>
    <w:rPr>
      <w:rFonts w:ascii="宋体" w:eastAsia="宋体" w:hAnsi="宋体" w:cs="宋体"/>
      <w:sz w:val="24"/>
      <w:szCs w:val="24"/>
    </w:rPr>
  </w:style>
  <w:style w:type="character" w:customStyle="1" w:styleId="20">
    <w:name w:val="标题 2 字符"/>
    <w:basedOn w:val="a0"/>
    <w:link w:val="2"/>
    <w:uiPriority w:val="9"/>
    <w:semiHidden/>
    <w:rsid w:val="005333B8"/>
    <w:rPr>
      <w:rFonts w:asciiTheme="majorHAnsi" w:eastAsiaTheme="majorEastAsia" w:hAnsiTheme="majorHAnsi" w:cstheme="majorBidi"/>
      <w:b/>
      <w:bCs/>
      <w:sz w:val="32"/>
      <w:szCs w:val="32"/>
    </w:rPr>
  </w:style>
  <w:style w:type="character" w:customStyle="1" w:styleId="headtitlename">
    <w:name w:val="head_title_name"/>
    <w:basedOn w:val="a0"/>
    <w:rsid w:val="005333B8"/>
  </w:style>
  <w:style w:type="character" w:customStyle="1" w:styleId="t1">
    <w:name w:val="t1"/>
    <w:basedOn w:val="a0"/>
    <w:rsid w:val="005333B8"/>
  </w:style>
  <w:style w:type="paragraph" w:styleId="ac">
    <w:name w:val="No Spacing"/>
    <w:uiPriority w:val="99"/>
    <w:rsid w:val="00020151"/>
    <w:pPr>
      <w:adjustRightInd w:val="0"/>
      <w:snapToGrid w:val="0"/>
    </w:pPr>
    <w:rPr>
      <w:rFonts w:ascii="Tahoma" w:eastAsia="微软雅黑" w:hAnsi="Tahoma" w:cstheme="minorBidi"/>
      <w:sz w:val="22"/>
      <w:szCs w:val="22"/>
    </w:rPr>
  </w:style>
  <w:style w:type="paragraph" w:styleId="ad">
    <w:name w:val="List Paragraph"/>
    <w:basedOn w:val="a"/>
    <w:uiPriority w:val="99"/>
    <w:rsid w:val="008212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6929">
      <w:bodyDiv w:val="1"/>
      <w:marLeft w:val="0"/>
      <w:marRight w:val="0"/>
      <w:marTop w:val="0"/>
      <w:marBottom w:val="0"/>
      <w:divBdr>
        <w:top w:val="none" w:sz="0" w:space="0" w:color="auto"/>
        <w:left w:val="none" w:sz="0" w:space="0" w:color="auto"/>
        <w:bottom w:val="none" w:sz="0" w:space="0" w:color="auto"/>
        <w:right w:val="none" w:sz="0" w:space="0" w:color="auto"/>
      </w:divBdr>
    </w:div>
    <w:div w:id="103698261">
      <w:bodyDiv w:val="1"/>
      <w:marLeft w:val="0"/>
      <w:marRight w:val="0"/>
      <w:marTop w:val="0"/>
      <w:marBottom w:val="0"/>
      <w:divBdr>
        <w:top w:val="none" w:sz="0" w:space="0" w:color="auto"/>
        <w:left w:val="none" w:sz="0" w:space="0" w:color="auto"/>
        <w:bottom w:val="none" w:sz="0" w:space="0" w:color="auto"/>
        <w:right w:val="none" w:sz="0" w:space="0" w:color="auto"/>
      </w:divBdr>
      <w:divsChild>
        <w:div w:id="1727946859">
          <w:marLeft w:val="0"/>
          <w:marRight w:val="0"/>
          <w:marTop w:val="0"/>
          <w:marBottom w:val="0"/>
          <w:divBdr>
            <w:top w:val="none" w:sz="0" w:space="0" w:color="auto"/>
            <w:left w:val="none" w:sz="0" w:space="0" w:color="auto"/>
            <w:bottom w:val="single" w:sz="6" w:space="9" w:color="F5F5F5"/>
            <w:right w:val="none" w:sz="0" w:space="0" w:color="auto"/>
          </w:divBdr>
        </w:div>
      </w:divsChild>
    </w:div>
    <w:div w:id="533156426">
      <w:bodyDiv w:val="1"/>
      <w:marLeft w:val="0"/>
      <w:marRight w:val="0"/>
      <w:marTop w:val="0"/>
      <w:marBottom w:val="0"/>
      <w:divBdr>
        <w:top w:val="none" w:sz="0" w:space="0" w:color="auto"/>
        <w:left w:val="none" w:sz="0" w:space="0" w:color="auto"/>
        <w:bottom w:val="none" w:sz="0" w:space="0" w:color="auto"/>
        <w:right w:val="none" w:sz="0" w:space="0" w:color="auto"/>
      </w:divBdr>
    </w:div>
    <w:div w:id="786583842">
      <w:bodyDiv w:val="1"/>
      <w:marLeft w:val="0"/>
      <w:marRight w:val="0"/>
      <w:marTop w:val="0"/>
      <w:marBottom w:val="0"/>
      <w:divBdr>
        <w:top w:val="none" w:sz="0" w:space="0" w:color="auto"/>
        <w:left w:val="none" w:sz="0" w:space="0" w:color="auto"/>
        <w:bottom w:val="none" w:sz="0" w:space="0" w:color="auto"/>
        <w:right w:val="none" w:sz="0" w:space="0" w:color="auto"/>
      </w:divBdr>
    </w:div>
    <w:div w:id="13201182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dangdang.com/?key2=%D1%EE%CA%F7%D4%F8&amp;medium=01&amp;category_path=01.00.00.00.00.0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12</Pages>
  <Words>807</Words>
  <Characters>4605</Characters>
  <Application>Microsoft Office Word</Application>
  <DocSecurity>0</DocSecurity>
  <Lines>38</Lines>
  <Paragraphs>10</Paragraphs>
  <ScaleCrop>false</ScaleCrop>
  <Company>Microsoft</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rose</cp:lastModifiedBy>
  <cp:revision>47</cp:revision>
  <dcterms:created xsi:type="dcterms:W3CDTF">2020-07-01T23:43:00Z</dcterms:created>
  <dcterms:modified xsi:type="dcterms:W3CDTF">2021-06-18T12:04:00Z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KSORubyTemplateID" linkTarget="0">
    <vt:lpwstr>6</vt:lpwstr>
  </property>
</Properties>
</file>